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288" w:rsidRDefault="00E75288">
      <w:pPr>
        <w:pStyle w:val="BodyText"/>
        <w:jc w:val="left"/>
        <w:rPr>
          <w:b/>
        </w:rPr>
      </w:pPr>
    </w:p>
    <w:p w:rsidR="00E75288" w:rsidRDefault="00E75288">
      <w:pPr>
        <w:pStyle w:val="BodyText"/>
        <w:spacing w:before="218"/>
        <w:jc w:val="left"/>
        <w:rPr>
          <w:b/>
        </w:rPr>
      </w:pPr>
    </w:p>
    <w:p w:rsidR="00E75288" w:rsidRDefault="000C473A">
      <w:pPr>
        <w:pStyle w:val="Title"/>
        <w:spacing w:line="247" w:lineRule="auto"/>
      </w:pPr>
      <w:r>
        <w:t>HUBUNGAN</w:t>
      </w:r>
      <w:r>
        <w:rPr>
          <w:spacing w:val="-15"/>
        </w:rPr>
        <w:t xml:space="preserve"> </w:t>
      </w:r>
      <w:r>
        <w:t>USIA</w:t>
      </w:r>
      <w:r>
        <w:rPr>
          <w:spacing w:val="-18"/>
        </w:rPr>
        <w:t xml:space="preserve"> </w:t>
      </w:r>
      <w:r>
        <w:t>DAN</w:t>
      </w:r>
      <w:r>
        <w:rPr>
          <w:spacing w:val="-17"/>
        </w:rPr>
        <w:t xml:space="preserve"> </w:t>
      </w:r>
      <w:r>
        <w:t>PARITAS</w:t>
      </w:r>
      <w:r>
        <w:rPr>
          <w:spacing w:val="-17"/>
        </w:rPr>
        <w:t xml:space="preserve"> </w:t>
      </w:r>
      <w:r>
        <w:t>DENGAN</w:t>
      </w:r>
      <w:r>
        <w:rPr>
          <w:spacing w:val="-15"/>
        </w:rPr>
        <w:t xml:space="preserve"> </w:t>
      </w:r>
      <w:r>
        <w:t>KEJADIAN</w:t>
      </w:r>
      <w:r>
        <w:rPr>
          <w:spacing w:val="-15"/>
        </w:rPr>
        <w:t xml:space="preserve"> </w:t>
      </w:r>
      <w:r>
        <w:t>HIPERTENSI</w:t>
      </w:r>
      <w:r>
        <w:rPr>
          <w:spacing w:val="-15"/>
        </w:rPr>
        <w:t xml:space="preserve"> </w:t>
      </w:r>
      <w:r>
        <w:t>DALAM KEHAMILAN DI RS PMI KOTA BOGOR TAHUN 2024</w:t>
      </w:r>
    </w:p>
    <w:p w:rsidR="00E75288" w:rsidRDefault="000C473A">
      <w:pPr>
        <w:pStyle w:val="BodyText"/>
        <w:spacing w:before="271"/>
        <w:ind w:right="485"/>
        <w:jc w:val="center"/>
      </w:pPr>
      <w:r>
        <w:rPr>
          <w:position w:val="7"/>
          <w:sz w:val="14"/>
        </w:rPr>
        <w:t>1</w:t>
      </w:r>
      <w:r>
        <w:rPr>
          <w:spacing w:val="-4"/>
          <w:position w:val="7"/>
          <w:sz w:val="14"/>
        </w:rPr>
        <w:t xml:space="preserve"> </w:t>
      </w:r>
      <w:r>
        <w:t>Ayu</w:t>
      </w:r>
      <w:r>
        <w:rPr>
          <w:spacing w:val="-9"/>
        </w:rPr>
        <w:t xml:space="preserve"> </w:t>
      </w:r>
      <w:r>
        <w:t>Rimanda,</w:t>
      </w:r>
      <w:r>
        <w:rPr>
          <w:spacing w:val="-10"/>
        </w:rPr>
        <w:t xml:space="preserve"> </w:t>
      </w:r>
      <w:r>
        <w:rPr>
          <w:position w:val="7"/>
          <w:sz w:val="14"/>
        </w:rPr>
        <w:t>2</w:t>
      </w:r>
      <w:r>
        <w:rPr>
          <w:spacing w:val="18"/>
          <w:position w:val="7"/>
          <w:sz w:val="14"/>
        </w:rPr>
        <w:t xml:space="preserve"> </w:t>
      </w:r>
      <w:r>
        <w:t>Mas</w:t>
      </w:r>
      <w:r>
        <w:rPr>
          <w:spacing w:val="-14"/>
        </w:rPr>
        <w:t xml:space="preserve"> </w:t>
      </w:r>
      <w:r>
        <w:t>Ema</w:t>
      </w:r>
      <w:r>
        <w:rPr>
          <w:spacing w:val="-13"/>
        </w:rPr>
        <w:t xml:space="preserve"> </w:t>
      </w:r>
      <w:r>
        <w:t>BR</w:t>
      </w:r>
      <w:r>
        <w:rPr>
          <w:spacing w:val="-13"/>
        </w:rPr>
        <w:t xml:space="preserve"> </w:t>
      </w:r>
      <w:r>
        <w:rPr>
          <w:spacing w:val="-2"/>
        </w:rPr>
        <w:t>Pandia</w:t>
      </w:r>
    </w:p>
    <w:p w:rsidR="00E75288" w:rsidRDefault="000C473A">
      <w:pPr>
        <w:pStyle w:val="BodyText"/>
        <w:spacing w:before="11"/>
        <w:ind w:right="491"/>
        <w:jc w:val="center"/>
      </w:pPr>
      <w:r>
        <w:rPr>
          <w:position w:val="7"/>
          <w:sz w:val="14"/>
        </w:rPr>
        <w:t>1,2</w:t>
      </w:r>
      <w:r>
        <w:t>Program</w:t>
      </w:r>
      <w:r>
        <w:rPr>
          <w:spacing w:val="-7"/>
        </w:rPr>
        <w:t xml:space="preserve"> </w:t>
      </w:r>
      <w:r>
        <w:t>Studi</w:t>
      </w:r>
      <w:r>
        <w:rPr>
          <w:spacing w:val="-14"/>
        </w:rPr>
        <w:t xml:space="preserve"> </w:t>
      </w:r>
      <w:r>
        <w:t>Sarjana</w:t>
      </w:r>
      <w:r>
        <w:rPr>
          <w:spacing w:val="-9"/>
        </w:rPr>
        <w:t xml:space="preserve"> </w:t>
      </w:r>
      <w:r>
        <w:t>Kebidanan</w:t>
      </w:r>
      <w:r>
        <w:rPr>
          <w:spacing w:val="-4"/>
        </w:rPr>
        <w:t xml:space="preserve"> </w:t>
      </w:r>
      <w:r>
        <w:t>STIKe</w:t>
      </w:r>
      <w:bookmarkStart w:id="0" w:name="_GoBack"/>
      <w:bookmarkEnd w:id="0"/>
      <w:r>
        <w:t>s</w:t>
      </w:r>
      <w:r>
        <w:rPr>
          <w:spacing w:val="-12"/>
        </w:rPr>
        <w:t xml:space="preserve"> </w:t>
      </w:r>
      <w:r>
        <w:t>Bhakti</w:t>
      </w:r>
      <w:r>
        <w:rPr>
          <w:spacing w:val="-8"/>
        </w:rPr>
        <w:t xml:space="preserve"> </w:t>
      </w:r>
      <w:r>
        <w:t>Pertiwi</w:t>
      </w:r>
      <w:r>
        <w:rPr>
          <w:spacing w:val="-8"/>
        </w:rPr>
        <w:t xml:space="preserve"> </w:t>
      </w:r>
      <w:r>
        <w:t>Indonesia</w:t>
      </w:r>
      <w:r>
        <w:rPr>
          <w:spacing w:val="-8"/>
        </w:rPr>
        <w:t xml:space="preserve"> </w:t>
      </w:r>
      <w:r>
        <w:t>Jalan</w:t>
      </w:r>
      <w:r>
        <w:rPr>
          <w:spacing w:val="-6"/>
        </w:rPr>
        <w:t xml:space="preserve"> </w:t>
      </w:r>
      <w:r>
        <w:t>Jagakarsa</w:t>
      </w:r>
      <w:r>
        <w:rPr>
          <w:spacing w:val="-8"/>
        </w:rPr>
        <w:t xml:space="preserve"> </w:t>
      </w:r>
      <w:r>
        <w:t>Raya</w:t>
      </w:r>
      <w:r>
        <w:rPr>
          <w:spacing w:val="-5"/>
        </w:rPr>
        <w:t xml:space="preserve"> </w:t>
      </w:r>
      <w:r>
        <w:t>No.</w:t>
      </w:r>
      <w:r>
        <w:rPr>
          <w:spacing w:val="-13"/>
        </w:rPr>
        <w:t xml:space="preserve"> </w:t>
      </w:r>
      <w:r>
        <w:rPr>
          <w:spacing w:val="-5"/>
        </w:rPr>
        <w:t>37,</w:t>
      </w:r>
    </w:p>
    <w:p w:rsidR="00E75288" w:rsidRDefault="000C473A">
      <w:pPr>
        <w:pStyle w:val="BodyText"/>
        <w:spacing w:before="59"/>
        <w:ind w:right="492"/>
        <w:jc w:val="center"/>
      </w:pPr>
      <w:r>
        <w:t>Jagakarsa,</w:t>
      </w:r>
      <w:r>
        <w:rPr>
          <w:spacing w:val="-10"/>
        </w:rPr>
        <w:t xml:space="preserve"> </w:t>
      </w:r>
      <w:r>
        <w:t>Jakarta</w:t>
      </w:r>
      <w:r>
        <w:rPr>
          <w:spacing w:val="-12"/>
        </w:rPr>
        <w:t xml:space="preserve"> </w:t>
      </w:r>
      <w:r>
        <w:rPr>
          <w:spacing w:val="-2"/>
        </w:rPr>
        <w:t>Selatan</w:t>
      </w:r>
    </w:p>
    <w:p w:rsidR="00E75288" w:rsidRDefault="000C473A">
      <w:pPr>
        <w:pStyle w:val="BodyText"/>
        <w:spacing w:before="19"/>
        <w:ind w:left="174"/>
        <w:jc w:val="center"/>
      </w:pPr>
      <w:r>
        <w:rPr>
          <w:noProof/>
        </w:rPr>
        <mc:AlternateContent>
          <mc:Choice Requires="wpg">
            <w:drawing>
              <wp:anchor distT="0" distB="0" distL="0" distR="0" simplePos="0" relativeHeight="15728640" behindDoc="0" locked="0" layoutInCell="1" allowOverlap="1">
                <wp:simplePos x="0" y="0"/>
                <wp:positionH relativeFrom="page">
                  <wp:posOffset>2688335</wp:posOffset>
                </wp:positionH>
                <wp:positionV relativeFrom="paragraph">
                  <wp:posOffset>157999</wp:posOffset>
                </wp:positionV>
                <wp:extent cx="3110230" cy="8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0230" cy="8255"/>
                          <a:chOff x="0" y="0"/>
                          <a:chExt cx="3110230" cy="8255"/>
                        </a:xfrm>
                      </wpg:grpSpPr>
                      <wps:wsp>
                        <wps:cNvPr id="3" name="Graphic 3"/>
                        <wps:cNvSpPr/>
                        <wps:spPr>
                          <a:xfrm>
                            <a:off x="0" y="12"/>
                            <a:ext cx="3110230" cy="7620"/>
                          </a:xfrm>
                          <a:custGeom>
                            <a:avLst/>
                            <a:gdLst/>
                            <a:ahLst/>
                            <a:cxnLst/>
                            <a:rect l="l" t="t" r="r" b="b"/>
                            <a:pathLst>
                              <a:path w="3110230" h="7620">
                                <a:moveTo>
                                  <a:pt x="1468501" y="0"/>
                                </a:moveTo>
                                <a:lnTo>
                                  <a:pt x="0" y="0"/>
                                </a:lnTo>
                                <a:lnTo>
                                  <a:pt x="0" y="7607"/>
                                </a:lnTo>
                                <a:lnTo>
                                  <a:pt x="1468501" y="7607"/>
                                </a:lnTo>
                                <a:lnTo>
                                  <a:pt x="1468501" y="0"/>
                                </a:lnTo>
                                <a:close/>
                              </a:path>
                              <a:path w="3110230" h="7620">
                                <a:moveTo>
                                  <a:pt x="3109849" y="0"/>
                                </a:moveTo>
                                <a:lnTo>
                                  <a:pt x="1493774" y="0"/>
                                </a:lnTo>
                                <a:lnTo>
                                  <a:pt x="1493774" y="7607"/>
                                </a:lnTo>
                                <a:lnTo>
                                  <a:pt x="3109849" y="7607"/>
                                </a:lnTo>
                                <a:lnTo>
                                  <a:pt x="3109849" y="0"/>
                                </a:lnTo>
                                <a:close/>
                              </a:path>
                            </a:pathLst>
                          </a:custGeom>
                          <a:solidFill>
                            <a:srgbClr val="0000FF"/>
                          </a:solidFill>
                        </wps:spPr>
                        <wps:bodyPr wrap="square" lIns="0" tIns="0" rIns="0" bIns="0" rtlCol="0">
                          <a:prstTxWarp prst="textNoShape">
                            <a:avLst/>
                          </a:prstTxWarp>
                          <a:noAutofit/>
                        </wps:bodyPr>
                      </wps:wsp>
                      <wps:wsp>
                        <wps:cNvPr id="4" name="Graphic 4"/>
                        <wps:cNvSpPr/>
                        <wps:spPr>
                          <a:xfrm>
                            <a:off x="970533" y="634"/>
                            <a:ext cx="1268095" cy="7620"/>
                          </a:xfrm>
                          <a:custGeom>
                            <a:avLst/>
                            <a:gdLst/>
                            <a:ahLst/>
                            <a:cxnLst/>
                            <a:rect l="l" t="t" r="r" b="b"/>
                            <a:pathLst>
                              <a:path w="1268095" h="7620">
                                <a:moveTo>
                                  <a:pt x="1267777" y="0"/>
                                </a:moveTo>
                                <a:lnTo>
                                  <a:pt x="0" y="0"/>
                                </a:lnTo>
                                <a:lnTo>
                                  <a:pt x="0" y="7620"/>
                                </a:lnTo>
                                <a:lnTo>
                                  <a:pt x="1267777" y="7620"/>
                                </a:lnTo>
                                <a:lnTo>
                                  <a:pt x="1267777"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238375" y="634"/>
                            <a:ext cx="68580" cy="7620"/>
                          </a:xfrm>
                          <a:custGeom>
                            <a:avLst/>
                            <a:gdLst/>
                            <a:ahLst/>
                            <a:cxnLst/>
                            <a:rect l="l" t="t" r="r" b="b"/>
                            <a:pathLst>
                              <a:path w="68580" h="7620">
                                <a:moveTo>
                                  <a:pt x="68578" y="0"/>
                                </a:moveTo>
                                <a:lnTo>
                                  <a:pt x="0" y="0"/>
                                </a:lnTo>
                                <a:lnTo>
                                  <a:pt x="0" y="7620"/>
                                </a:lnTo>
                                <a:lnTo>
                                  <a:pt x="68578" y="7620"/>
                                </a:lnTo>
                                <a:lnTo>
                                  <a:pt x="68578"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318F3933" id="Group 2" o:spid="_x0000_s1026" style="position:absolute;margin-left:211.7pt;margin-top:12.45pt;width:244.9pt;height:.65pt;z-index:15728640;mso-wrap-distance-left:0;mso-wrap-distance-right:0;mso-position-horizontal-relative:page" coordsize="311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">
                <v:shape id="Graphic 3" o:spid="_x0000_s1027" style="position:absolute;width:31102;height:76;visibility:visible;mso-wrap-style:square;v-text-anchor:top" coordsize="31102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" path="m1468501,l,,,7607r1468501,l1468501,xem3109849,l1493774,r,7607l3109849,7607r,-7607xe" fillcolor="blue" stroked="f">
                  <v:path arrowok="t"/>
                </v:shape>
                <v:shape id="Graphic 4" o:spid="_x0000_s1028" style="position:absolute;left:9705;top:6;width:12681;height:76;visibility:visible;mso-wrap-style:square;v-text-anchor:top" coordsize="12680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" path="m1267777,l,,,7620r1267777,l1267777,xe" fillcolor="black" stroked="f">
                  <v:path arrowok="t"/>
                </v:shape>
                <v:shape id="Graphic 5" o:spid="_x0000_s1029" style="position:absolute;left:22383;top:6;width:686;height:76;visibility:visible;mso-wrap-style:square;v-text-anchor:top" coordsize="685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" path="m68578,l,,,7620r68578,l68578,xe" fillcolor="blue" stroked="f">
                  <v:path arrowok="t"/>
                </v:shape>
                <w10:wrap anchorx="page"/>
              </v:group>
            </w:pict>
          </mc:Fallback>
        </mc:AlternateContent>
      </w:r>
      <w:r>
        <w:rPr>
          <w:spacing w:val="-4"/>
        </w:rPr>
        <w:t>email:</w:t>
      </w:r>
      <w:r>
        <w:rPr>
          <w:spacing w:val="11"/>
        </w:rPr>
        <w:t xml:space="preserve"> </w:t>
      </w:r>
      <w:hyperlink r:id="rId7">
        <w:r>
          <w:rPr>
            <w:color w:val="0000FF"/>
            <w:spacing w:val="-4"/>
            <w:position w:val="7"/>
            <w:sz w:val="14"/>
          </w:rPr>
          <w:t>1</w:t>
        </w:r>
      </w:hyperlink>
      <w:hyperlink r:id="rId8">
        <w:r>
          <w:rPr>
            <w:color w:val="0000FF"/>
            <w:spacing w:val="-4"/>
          </w:rPr>
          <w:t>rimandaayu6@gmail.com</w:t>
        </w:r>
      </w:hyperlink>
      <w:r>
        <w:rPr>
          <w:color w:val="0000FF"/>
          <w:spacing w:val="10"/>
        </w:rPr>
        <w:t xml:space="preserve"> </w:t>
      </w:r>
      <w:hyperlink r:id="rId9">
        <w:r>
          <w:rPr>
            <w:color w:val="0000FF"/>
            <w:spacing w:val="-4"/>
            <w:position w:val="7"/>
            <w:sz w:val="14"/>
          </w:rPr>
          <w:t>2</w:t>
        </w:r>
      </w:hyperlink>
      <w:hyperlink r:id="rId10">
        <w:r>
          <w:rPr>
            <w:color w:val="0000FF"/>
            <w:spacing w:val="-4"/>
          </w:rPr>
          <w:t>emawatipandia@gmail.com</w:t>
        </w:r>
      </w:hyperlink>
    </w:p>
    <w:p w:rsidR="00E75288" w:rsidRDefault="00E75288">
      <w:pPr>
        <w:pStyle w:val="BodyText"/>
        <w:spacing w:before="38"/>
        <w:jc w:val="left"/>
      </w:pPr>
    </w:p>
    <w:p w:rsidR="00E75288" w:rsidRDefault="000C473A">
      <w:pPr>
        <w:pStyle w:val="Heading1"/>
        <w:ind w:left="4441" w:firstLine="0"/>
        <w:jc w:val="left"/>
      </w:pPr>
      <w:r>
        <w:rPr>
          <w:spacing w:val="-2"/>
        </w:rPr>
        <w:t>ABSTRAK</w:t>
      </w:r>
    </w:p>
    <w:p w:rsidR="00E75288" w:rsidRDefault="000C473A">
      <w:pPr>
        <w:spacing w:before="14" w:line="249" w:lineRule="auto"/>
        <w:ind w:left="1076" w:right="693" w:hanging="8"/>
        <w:jc w:val="both"/>
        <w:rPr>
          <w:sz w:val="20"/>
        </w:rPr>
      </w:pPr>
      <w:r>
        <w:rPr>
          <w:sz w:val="20"/>
        </w:rPr>
        <w:t xml:space="preserve">Latar Belakang: Hipertensi Dalam Kehamilan (HDK) menjadi komplikasi umum kehamilan dan penyebab utama morbiditas dan mortalitas ibu dan perinatal di seluruh dunia. WHO memperkirakan 800 perempuan meninggal setiap harinya akibat komplikasi kehamilan dan proses kelahiran. Sekitar 99% dari seluruh kematian ibu terjadi di negara berkembang. Salah satu faktor yang dapat mempengerauhi hipertensi dalam kehamilan adalah usia dan paritas.Tujuan : Untuk mengetahui hubungan usia dan paritas dengan kejadian hipertensi dalam kehamilan di Rumah Sakit PMI Kota Bogor Tahun 2024. Penelitian ini menggunakan rancangan deskriptif analitik dengan metode pendekatan </w:t>
      </w:r>
      <w:r>
        <w:rPr>
          <w:i/>
          <w:sz w:val="20"/>
        </w:rPr>
        <w:t>cross sectional study</w:t>
      </w:r>
      <w:r>
        <w:rPr>
          <w:sz w:val="20"/>
        </w:rPr>
        <w:t xml:space="preserve">.Metode: Jenis penelitian ini adalah penelitian bersifat analitik dengan desain cross-sectional, dengan menggunakan uji </w:t>
      </w:r>
      <w:r>
        <w:rPr>
          <w:i/>
          <w:sz w:val="20"/>
        </w:rPr>
        <w:t>Chi-square</w:t>
      </w:r>
      <w:r>
        <w:rPr>
          <w:sz w:val="20"/>
        </w:rPr>
        <w:t xml:space="preserve">. Sampel dalam penelitian ini berjumlah 50 ibu hamil. Hasil pengukuran dianalisis menggunakan uji </w:t>
      </w:r>
      <w:r>
        <w:rPr>
          <w:i/>
          <w:sz w:val="20"/>
        </w:rPr>
        <w:t>chi- square</w:t>
      </w:r>
      <w:r>
        <w:rPr>
          <w:sz w:val="20"/>
        </w:rPr>
        <w:t>.Hasil :</w:t>
      </w:r>
      <w:r>
        <w:rPr>
          <w:spacing w:val="-2"/>
          <w:sz w:val="20"/>
        </w:rPr>
        <w:t xml:space="preserve"> </w:t>
      </w:r>
      <w:r>
        <w:rPr>
          <w:sz w:val="20"/>
        </w:rPr>
        <w:t>Ada hubungan</w:t>
      </w:r>
      <w:r>
        <w:rPr>
          <w:spacing w:val="-3"/>
          <w:sz w:val="20"/>
        </w:rPr>
        <w:t xml:space="preserve"> </w:t>
      </w:r>
      <w:r>
        <w:rPr>
          <w:sz w:val="20"/>
        </w:rPr>
        <w:t>usia dengan kejadian</w:t>
      </w:r>
      <w:r>
        <w:rPr>
          <w:spacing w:val="-3"/>
          <w:sz w:val="20"/>
        </w:rPr>
        <w:t xml:space="preserve"> </w:t>
      </w:r>
      <w:r>
        <w:rPr>
          <w:sz w:val="20"/>
        </w:rPr>
        <w:t>hipertensi</w:t>
      </w:r>
      <w:r>
        <w:rPr>
          <w:spacing w:val="-2"/>
          <w:sz w:val="20"/>
        </w:rPr>
        <w:t xml:space="preserve"> </w:t>
      </w:r>
      <w:r>
        <w:rPr>
          <w:sz w:val="20"/>
        </w:rPr>
        <w:t>dalam kehamilan</w:t>
      </w:r>
      <w:r>
        <w:rPr>
          <w:spacing w:val="-3"/>
          <w:sz w:val="20"/>
        </w:rPr>
        <w:t xml:space="preserve"> </w:t>
      </w:r>
      <w:r>
        <w:rPr>
          <w:sz w:val="20"/>
        </w:rPr>
        <w:t>dengan</w:t>
      </w:r>
      <w:r>
        <w:rPr>
          <w:spacing w:val="38"/>
          <w:sz w:val="20"/>
        </w:rPr>
        <w:t xml:space="preserve"> </w:t>
      </w:r>
      <w:r>
        <w:rPr>
          <w:i/>
          <w:sz w:val="20"/>
        </w:rPr>
        <w:t>p-value</w:t>
      </w:r>
      <w:r>
        <w:rPr>
          <w:i/>
          <w:spacing w:val="-3"/>
          <w:sz w:val="20"/>
        </w:rPr>
        <w:t xml:space="preserve"> </w:t>
      </w:r>
      <w:r>
        <w:rPr>
          <w:sz w:val="20"/>
        </w:rPr>
        <w:t>&gt;</w:t>
      </w:r>
      <w:r>
        <w:rPr>
          <w:spacing w:val="-3"/>
          <w:sz w:val="20"/>
        </w:rPr>
        <w:t xml:space="preserve"> </w:t>
      </w:r>
      <w:r>
        <w:rPr>
          <w:sz w:val="20"/>
        </w:rPr>
        <w:t>0,029</w:t>
      </w:r>
      <w:r>
        <w:rPr>
          <w:spacing w:val="-7"/>
          <w:sz w:val="20"/>
        </w:rPr>
        <w:t xml:space="preserve"> </w:t>
      </w:r>
      <w:r>
        <w:rPr>
          <w:sz w:val="20"/>
        </w:rPr>
        <w:t>dan nilai OR :0,067. Ada hubungan paritas dengan kejadian hipertensi dalam kehamilan dengan</w:t>
      </w:r>
      <w:r>
        <w:rPr>
          <w:spacing w:val="40"/>
          <w:sz w:val="20"/>
        </w:rPr>
        <w:t xml:space="preserve"> </w:t>
      </w:r>
      <w:r>
        <w:rPr>
          <w:i/>
          <w:sz w:val="20"/>
        </w:rPr>
        <w:t xml:space="preserve">p-value </w:t>
      </w:r>
      <w:r>
        <w:rPr>
          <w:sz w:val="20"/>
        </w:rPr>
        <w:t>&gt;</w:t>
      </w:r>
      <w:r>
        <w:rPr>
          <w:spacing w:val="40"/>
          <w:sz w:val="20"/>
        </w:rPr>
        <w:t xml:space="preserve"> </w:t>
      </w:r>
      <w:r>
        <w:rPr>
          <w:sz w:val="20"/>
        </w:rPr>
        <w:t>0,000 dan nilai OR :0,063.Kesimpulan : Ada hubungan usia dan paritas dengan kejadian hipertensi dalam kehamilan di Rumah Sakit PMI tahun 2024. Diharapkan</w:t>
      </w:r>
      <w:r>
        <w:rPr>
          <w:spacing w:val="-1"/>
          <w:sz w:val="20"/>
        </w:rPr>
        <w:t xml:space="preserve"> </w:t>
      </w:r>
      <w:r>
        <w:rPr>
          <w:sz w:val="20"/>
        </w:rPr>
        <w:t>ibu hamil bisa mengetahui faktor- faktor (usia dan paritas) yang mempengaruhi kejadian hipertensi dalam kehamilan.</w:t>
      </w:r>
    </w:p>
    <w:p w:rsidR="00E75288" w:rsidRDefault="000C473A">
      <w:pPr>
        <w:spacing w:before="4"/>
        <w:ind w:left="1068"/>
        <w:jc w:val="both"/>
        <w:rPr>
          <w:sz w:val="20"/>
        </w:rPr>
      </w:pPr>
      <w:r>
        <w:rPr>
          <w:sz w:val="20"/>
        </w:rPr>
        <w:t>Kata</w:t>
      </w:r>
      <w:r>
        <w:rPr>
          <w:spacing w:val="-7"/>
          <w:sz w:val="20"/>
        </w:rPr>
        <w:t xml:space="preserve"> </w:t>
      </w:r>
      <w:r>
        <w:rPr>
          <w:sz w:val="20"/>
        </w:rPr>
        <w:t>Kunci:</w:t>
      </w:r>
      <w:r>
        <w:rPr>
          <w:spacing w:val="-4"/>
          <w:sz w:val="20"/>
        </w:rPr>
        <w:t xml:space="preserve"> </w:t>
      </w:r>
      <w:r>
        <w:rPr>
          <w:sz w:val="20"/>
        </w:rPr>
        <w:t>Kata</w:t>
      </w:r>
      <w:r>
        <w:rPr>
          <w:spacing w:val="-6"/>
          <w:sz w:val="20"/>
        </w:rPr>
        <w:t xml:space="preserve"> </w:t>
      </w:r>
      <w:r>
        <w:rPr>
          <w:sz w:val="20"/>
        </w:rPr>
        <w:t>Kunci:</w:t>
      </w:r>
      <w:r>
        <w:rPr>
          <w:spacing w:val="5"/>
          <w:sz w:val="20"/>
        </w:rPr>
        <w:t xml:space="preserve"> </w:t>
      </w:r>
      <w:r>
        <w:rPr>
          <w:sz w:val="20"/>
        </w:rPr>
        <w:t>Hipertensi</w:t>
      </w:r>
      <w:r>
        <w:rPr>
          <w:spacing w:val="-1"/>
          <w:sz w:val="20"/>
        </w:rPr>
        <w:t xml:space="preserve"> </w:t>
      </w:r>
      <w:r>
        <w:rPr>
          <w:sz w:val="20"/>
        </w:rPr>
        <w:t>Dalam</w:t>
      </w:r>
      <w:r>
        <w:rPr>
          <w:spacing w:val="-4"/>
          <w:sz w:val="20"/>
        </w:rPr>
        <w:t xml:space="preserve"> </w:t>
      </w:r>
      <w:r>
        <w:rPr>
          <w:sz w:val="20"/>
        </w:rPr>
        <w:t>Kehamilan</w:t>
      </w:r>
      <w:r>
        <w:rPr>
          <w:spacing w:val="-2"/>
          <w:sz w:val="20"/>
        </w:rPr>
        <w:t xml:space="preserve"> </w:t>
      </w:r>
      <w:r>
        <w:rPr>
          <w:sz w:val="20"/>
        </w:rPr>
        <w:t>(HDK),</w:t>
      </w:r>
      <w:r>
        <w:rPr>
          <w:spacing w:val="-2"/>
          <w:sz w:val="20"/>
        </w:rPr>
        <w:t xml:space="preserve"> </w:t>
      </w:r>
      <w:r>
        <w:rPr>
          <w:sz w:val="20"/>
        </w:rPr>
        <w:t>Ibu</w:t>
      </w:r>
      <w:r>
        <w:rPr>
          <w:spacing w:val="-8"/>
          <w:sz w:val="20"/>
        </w:rPr>
        <w:t xml:space="preserve"> </w:t>
      </w:r>
      <w:r>
        <w:rPr>
          <w:sz w:val="20"/>
        </w:rPr>
        <w:t>Hamil,</w:t>
      </w:r>
      <w:r>
        <w:rPr>
          <w:spacing w:val="-7"/>
          <w:sz w:val="20"/>
        </w:rPr>
        <w:t xml:space="preserve"> </w:t>
      </w:r>
      <w:r>
        <w:rPr>
          <w:sz w:val="20"/>
        </w:rPr>
        <w:t>Usia,</w:t>
      </w:r>
      <w:r>
        <w:rPr>
          <w:spacing w:val="5"/>
          <w:sz w:val="20"/>
        </w:rPr>
        <w:t xml:space="preserve"> </w:t>
      </w:r>
      <w:r>
        <w:rPr>
          <w:spacing w:val="-2"/>
          <w:sz w:val="20"/>
        </w:rPr>
        <w:t>Paritas</w:t>
      </w:r>
    </w:p>
    <w:p w:rsidR="00E75288" w:rsidRDefault="00E75288">
      <w:pPr>
        <w:pStyle w:val="BodyText"/>
        <w:spacing w:before="88"/>
        <w:jc w:val="left"/>
        <w:rPr>
          <w:sz w:val="20"/>
        </w:rPr>
      </w:pPr>
    </w:p>
    <w:p w:rsidR="00E75288" w:rsidRDefault="000C473A">
      <w:pPr>
        <w:ind w:left="4530"/>
        <w:rPr>
          <w:b/>
          <w:i/>
          <w:sz w:val="20"/>
        </w:rPr>
      </w:pPr>
      <w:r>
        <w:rPr>
          <w:b/>
          <w:i/>
          <w:spacing w:val="-2"/>
          <w:sz w:val="20"/>
        </w:rPr>
        <w:t>ABSTRACT</w:t>
      </w:r>
    </w:p>
    <w:p w:rsidR="00E75288" w:rsidRDefault="000C473A">
      <w:pPr>
        <w:spacing w:before="19" w:line="264" w:lineRule="auto"/>
        <w:ind w:left="1120" w:right="805"/>
        <w:jc w:val="center"/>
        <w:rPr>
          <w:b/>
          <w:i/>
          <w:sz w:val="20"/>
        </w:rPr>
      </w:pPr>
      <w:r>
        <w:rPr>
          <w:b/>
          <w:i/>
          <w:sz w:val="20"/>
        </w:rPr>
        <w:t>RELATIONSHIP</w:t>
      </w:r>
      <w:r>
        <w:rPr>
          <w:b/>
          <w:i/>
          <w:spacing w:val="-13"/>
          <w:sz w:val="20"/>
        </w:rPr>
        <w:t xml:space="preserve"> </w:t>
      </w:r>
      <w:r>
        <w:rPr>
          <w:b/>
          <w:i/>
          <w:sz w:val="20"/>
        </w:rPr>
        <w:t>BETWEEN</w:t>
      </w:r>
      <w:r>
        <w:rPr>
          <w:b/>
          <w:i/>
          <w:spacing w:val="-12"/>
          <w:sz w:val="20"/>
        </w:rPr>
        <w:t xml:space="preserve"> </w:t>
      </w:r>
      <w:r>
        <w:rPr>
          <w:b/>
          <w:i/>
          <w:sz w:val="20"/>
        </w:rPr>
        <w:t>AGE</w:t>
      </w:r>
      <w:r>
        <w:rPr>
          <w:b/>
          <w:i/>
          <w:spacing w:val="-13"/>
          <w:sz w:val="20"/>
        </w:rPr>
        <w:t xml:space="preserve"> </w:t>
      </w:r>
      <w:r>
        <w:rPr>
          <w:b/>
          <w:i/>
          <w:sz w:val="20"/>
        </w:rPr>
        <w:t>AND</w:t>
      </w:r>
      <w:r>
        <w:rPr>
          <w:b/>
          <w:i/>
          <w:spacing w:val="-12"/>
          <w:sz w:val="20"/>
        </w:rPr>
        <w:t xml:space="preserve"> </w:t>
      </w:r>
      <w:r>
        <w:rPr>
          <w:b/>
          <w:i/>
          <w:sz w:val="20"/>
        </w:rPr>
        <w:t>PARITY</w:t>
      </w:r>
      <w:r>
        <w:rPr>
          <w:b/>
          <w:i/>
          <w:spacing w:val="-13"/>
          <w:sz w:val="20"/>
        </w:rPr>
        <w:t xml:space="preserve"> </w:t>
      </w:r>
      <w:r>
        <w:rPr>
          <w:b/>
          <w:i/>
          <w:sz w:val="20"/>
        </w:rPr>
        <w:t>WITH</w:t>
      </w:r>
      <w:r>
        <w:rPr>
          <w:b/>
          <w:i/>
          <w:spacing w:val="-12"/>
          <w:sz w:val="20"/>
        </w:rPr>
        <w:t xml:space="preserve"> </w:t>
      </w:r>
      <w:r>
        <w:rPr>
          <w:b/>
          <w:i/>
          <w:sz w:val="20"/>
        </w:rPr>
        <w:t>THE</w:t>
      </w:r>
      <w:r>
        <w:rPr>
          <w:b/>
          <w:i/>
          <w:spacing w:val="-13"/>
          <w:sz w:val="20"/>
        </w:rPr>
        <w:t xml:space="preserve"> </w:t>
      </w:r>
      <w:r>
        <w:rPr>
          <w:b/>
          <w:i/>
          <w:sz w:val="20"/>
        </w:rPr>
        <w:t>INCIDENCE</w:t>
      </w:r>
      <w:r>
        <w:rPr>
          <w:b/>
          <w:i/>
          <w:spacing w:val="-12"/>
          <w:sz w:val="20"/>
        </w:rPr>
        <w:t xml:space="preserve"> </w:t>
      </w:r>
      <w:r>
        <w:rPr>
          <w:b/>
          <w:i/>
          <w:sz w:val="20"/>
        </w:rPr>
        <w:t>OF</w:t>
      </w:r>
      <w:r>
        <w:rPr>
          <w:b/>
          <w:i/>
          <w:spacing w:val="-13"/>
          <w:sz w:val="20"/>
        </w:rPr>
        <w:t xml:space="preserve"> </w:t>
      </w:r>
      <w:r>
        <w:rPr>
          <w:b/>
          <w:i/>
          <w:sz w:val="20"/>
        </w:rPr>
        <w:t>HYPERTENSION</w:t>
      </w:r>
      <w:r>
        <w:rPr>
          <w:b/>
          <w:i/>
          <w:spacing w:val="-12"/>
          <w:sz w:val="20"/>
        </w:rPr>
        <w:t xml:space="preserve"> </w:t>
      </w:r>
      <w:r>
        <w:rPr>
          <w:b/>
          <w:i/>
          <w:sz w:val="20"/>
        </w:rPr>
        <w:t>IN PREGNANCY AT PMI HOSPITAL, BOGOR CITY IN 2024</w:t>
      </w:r>
    </w:p>
    <w:p w:rsidR="00E75288" w:rsidRDefault="000C473A">
      <w:pPr>
        <w:spacing w:line="247" w:lineRule="auto"/>
        <w:ind w:left="1172" w:right="702"/>
        <w:jc w:val="both"/>
        <w:rPr>
          <w:i/>
          <w:sz w:val="20"/>
        </w:rPr>
      </w:pPr>
      <w:r>
        <w:rPr>
          <w:i/>
          <w:sz w:val="20"/>
        </w:rPr>
        <w:t>Background:</w:t>
      </w:r>
      <w:r>
        <w:rPr>
          <w:i/>
          <w:spacing w:val="-13"/>
          <w:sz w:val="20"/>
        </w:rPr>
        <w:t xml:space="preserve"> </w:t>
      </w:r>
      <w:r>
        <w:rPr>
          <w:i/>
          <w:sz w:val="20"/>
        </w:rPr>
        <w:t>Hypertension</w:t>
      </w:r>
      <w:r>
        <w:rPr>
          <w:i/>
          <w:spacing w:val="-12"/>
          <w:sz w:val="20"/>
        </w:rPr>
        <w:t xml:space="preserve"> </w:t>
      </w:r>
      <w:r>
        <w:rPr>
          <w:i/>
          <w:sz w:val="20"/>
        </w:rPr>
        <w:t>in</w:t>
      </w:r>
      <w:r>
        <w:rPr>
          <w:i/>
          <w:spacing w:val="-11"/>
          <w:sz w:val="20"/>
        </w:rPr>
        <w:t xml:space="preserve"> </w:t>
      </w:r>
      <w:r>
        <w:rPr>
          <w:i/>
          <w:sz w:val="20"/>
        </w:rPr>
        <w:t>Pregnancy</w:t>
      </w:r>
      <w:r>
        <w:rPr>
          <w:i/>
          <w:spacing w:val="-12"/>
          <w:sz w:val="20"/>
        </w:rPr>
        <w:t xml:space="preserve"> </w:t>
      </w:r>
      <w:r>
        <w:rPr>
          <w:i/>
          <w:sz w:val="20"/>
        </w:rPr>
        <w:t>(HDK)</w:t>
      </w:r>
      <w:r>
        <w:rPr>
          <w:i/>
          <w:spacing w:val="-11"/>
          <w:sz w:val="20"/>
        </w:rPr>
        <w:t xml:space="preserve"> </w:t>
      </w:r>
      <w:r>
        <w:rPr>
          <w:i/>
          <w:sz w:val="20"/>
        </w:rPr>
        <w:t>is</w:t>
      </w:r>
      <w:r>
        <w:rPr>
          <w:i/>
          <w:spacing w:val="-12"/>
          <w:sz w:val="20"/>
        </w:rPr>
        <w:t xml:space="preserve"> </w:t>
      </w:r>
      <w:r>
        <w:rPr>
          <w:i/>
          <w:sz w:val="20"/>
        </w:rPr>
        <w:t>a</w:t>
      </w:r>
      <w:r>
        <w:rPr>
          <w:i/>
          <w:spacing w:val="-12"/>
          <w:sz w:val="20"/>
        </w:rPr>
        <w:t xml:space="preserve"> </w:t>
      </w:r>
      <w:r>
        <w:rPr>
          <w:i/>
          <w:sz w:val="20"/>
        </w:rPr>
        <w:t>common</w:t>
      </w:r>
      <w:r>
        <w:rPr>
          <w:i/>
          <w:spacing w:val="-12"/>
          <w:sz w:val="20"/>
        </w:rPr>
        <w:t xml:space="preserve"> </w:t>
      </w:r>
      <w:r>
        <w:rPr>
          <w:i/>
          <w:sz w:val="20"/>
        </w:rPr>
        <w:t>complication</w:t>
      </w:r>
      <w:r>
        <w:rPr>
          <w:i/>
          <w:spacing w:val="-12"/>
          <w:sz w:val="20"/>
        </w:rPr>
        <w:t xml:space="preserve"> </w:t>
      </w:r>
      <w:r>
        <w:rPr>
          <w:i/>
          <w:sz w:val="20"/>
        </w:rPr>
        <w:t>of</w:t>
      </w:r>
      <w:r>
        <w:rPr>
          <w:i/>
          <w:spacing w:val="-12"/>
          <w:sz w:val="20"/>
        </w:rPr>
        <w:t xml:space="preserve"> </w:t>
      </w:r>
      <w:r>
        <w:rPr>
          <w:i/>
          <w:sz w:val="20"/>
        </w:rPr>
        <w:t>pregnancy</w:t>
      </w:r>
      <w:r>
        <w:rPr>
          <w:i/>
          <w:spacing w:val="-12"/>
          <w:sz w:val="20"/>
        </w:rPr>
        <w:t xml:space="preserve"> </w:t>
      </w:r>
      <w:r>
        <w:rPr>
          <w:i/>
          <w:sz w:val="20"/>
        </w:rPr>
        <w:t>and</w:t>
      </w:r>
      <w:r>
        <w:rPr>
          <w:i/>
          <w:spacing w:val="-12"/>
          <w:sz w:val="20"/>
        </w:rPr>
        <w:t xml:space="preserve"> </w:t>
      </w:r>
      <w:r>
        <w:rPr>
          <w:i/>
          <w:sz w:val="20"/>
        </w:rPr>
        <w:t>a</w:t>
      </w:r>
      <w:r>
        <w:rPr>
          <w:i/>
          <w:spacing w:val="-12"/>
          <w:sz w:val="20"/>
        </w:rPr>
        <w:t xml:space="preserve"> </w:t>
      </w:r>
      <w:r>
        <w:rPr>
          <w:i/>
          <w:sz w:val="20"/>
        </w:rPr>
        <w:t>major</w:t>
      </w:r>
      <w:r>
        <w:rPr>
          <w:i/>
          <w:spacing w:val="-13"/>
          <w:sz w:val="20"/>
        </w:rPr>
        <w:t xml:space="preserve"> </w:t>
      </w:r>
      <w:r>
        <w:rPr>
          <w:i/>
          <w:sz w:val="20"/>
        </w:rPr>
        <w:t>cause of maternal and perinatal morbidity and mortality worldwide. WHO estimates that 800 women die every day due to complications of pregnancy and childbirth. Around 99% of all maternal deaths occur in developing countries. One of the factors that can influence hypertension in pregnancy is age and parity.</w:t>
      </w:r>
    </w:p>
    <w:p w:rsidR="00E75288" w:rsidRDefault="000C473A">
      <w:pPr>
        <w:spacing w:line="249" w:lineRule="auto"/>
        <w:ind w:left="1172" w:right="694"/>
        <w:jc w:val="both"/>
        <w:rPr>
          <w:i/>
          <w:sz w:val="20"/>
        </w:rPr>
      </w:pPr>
      <w:r>
        <w:rPr>
          <w:i/>
          <w:sz w:val="20"/>
        </w:rPr>
        <w:t>Objective: To determine the relationship between age and parity with the incidence of hypertension in pregnancy</w:t>
      </w:r>
      <w:r>
        <w:rPr>
          <w:i/>
          <w:spacing w:val="-13"/>
          <w:sz w:val="20"/>
        </w:rPr>
        <w:t xml:space="preserve"> </w:t>
      </w:r>
      <w:r>
        <w:rPr>
          <w:i/>
          <w:sz w:val="20"/>
        </w:rPr>
        <w:t>at</w:t>
      </w:r>
      <w:r>
        <w:rPr>
          <w:i/>
          <w:spacing w:val="-12"/>
          <w:sz w:val="20"/>
        </w:rPr>
        <w:t xml:space="preserve"> </w:t>
      </w:r>
      <w:r>
        <w:rPr>
          <w:i/>
          <w:sz w:val="20"/>
        </w:rPr>
        <w:t>PMI</w:t>
      </w:r>
      <w:r>
        <w:rPr>
          <w:i/>
          <w:spacing w:val="-13"/>
          <w:sz w:val="20"/>
        </w:rPr>
        <w:t xml:space="preserve"> </w:t>
      </w:r>
      <w:r>
        <w:rPr>
          <w:i/>
          <w:sz w:val="20"/>
        </w:rPr>
        <w:t>Hospital,</w:t>
      </w:r>
      <w:r>
        <w:rPr>
          <w:i/>
          <w:spacing w:val="-12"/>
          <w:sz w:val="20"/>
        </w:rPr>
        <w:t xml:space="preserve"> </w:t>
      </w:r>
      <w:r>
        <w:rPr>
          <w:i/>
          <w:sz w:val="20"/>
        </w:rPr>
        <w:t>Bogor</w:t>
      </w:r>
      <w:r>
        <w:rPr>
          <w:i/>
          <w:spacing w:val="-13"/>
          <w:sz w:val="20"/>
        </w:rPr>
        <w:t xml:space="preserve"> </w:t>
      </w:r>
      <w:r>
        <w:rPr>
          <w:i/>
          <w:sz w:val="20"/>
        </w:rPr>
        <w:t>City</w:t>
      </w:r>
      <w:r>
        <w:rPr>
          <w:i/>
          <w:spacing w:val="-12"/>
          <w:sz w:val="20"/>
        </w:rPr>
        <w:t xml:space="preserve"> </w:t>
      </w:r>
      <w:r>
        <w:rPr>
          <w:i/>
          <w:sz w:val="20"/>
        </w:rPr>
        <w:t>in</w:t>
      </w:r>
      <w:r>
        <w:rPr>
          <w:i/>
          <w:spacing w:val="-13"/>
          <w:sz w:val="20"/>
        </w:rPr>
        <w:t xml:space="preserve"> </w:t>
      </w:r>
      <w:r>
        <w:rPr>
          <w:i/>
          <w:sz w:val="20"/>
        </w:rPr>
        <w:t>2024.</w:t>
      </w:r>
      <w:r>
        <w:rPr>
          <w:i/>
          <w:spacing w:val="-12"/>
          <w:sz w:val="20"/>
        </w:rPr>
        <w:t xml:space="preserve"> </w:t>
      </w:r>
      <w:r>
        <w:rPr>
          <w:i/>
          <w:sz w:val="20"/>
        </w:rPr>
        <w:t>This</w:t>
      </w:r>
      <w:r>
        <w:rPr>
          <w:i/>
          <w:spacing w:val="-13"/>
          <w:sz w:val="20"/>
        </w:rPr>
        <w:t xml:space="preserve"> </w:t>
      </w:r>
      <w:r>
        <w:rPr>
          <w:i/>
          <w:sz w:val="20"/>
        </w:rPr>
        <w:t>study</w:t>
      </w:r>
      <w:r>
        <w:rPr>
          <w:i/>
          <w:spacing w:val="-12"/>
          <w:sz w:val="20"/>
        </w:rPr>
        <w:t xml:space="preserve"> </w:t>
      </w:r>
      <w:r>
        <w:rPr>
          <w:i/>
          <w:sz w:val="20"/>
        </w:rPr>
        <w:t>used</w:t>
      </w:r>
      <w:r>
        <w:rPr>
          <w:i/>
          <w:spacing w:val="-13"/>
          <w:sz w:val="20"/>
        </w:rPr>
        <w:t xml:space="preserve"> </w:t>
      </w:r>
      <w:r>
        <w:rPr>
          <w:i/>
          <w:sz w:val="20"/>
        </w:rPr>
        <w:t>a</w:t>
      </w:r>
      <w:r>
        <w:rPr>
          <w:i/>
          <w:spacing w:val="-12"/>
          <w:sz w:val="20"/>
        </w:rPr>
        <w:t xml:space="preserve"> </w:t>
      </w:r>
      <w:r>
        <w:rPr>
          <w:i/>
          <w:sz w:val="20"/>
        </w:rPr>
        <w:t>descriptive</w:t>
      </w:r>
      <w:r>
        <w:rPr>
          <w:i/>
          <w:spacing w:val="-13"/>
          <w:sz w:val="20"/>
        </w:rPr>
        <w:t xml:space="preserve"> </w:t>
      </w:r>
      <w:r>
        <w:rPr>
          <w:i/>
          <w:sz w:val="20"/>
        </w:rPr>
        <w:t>analytical</w:t>
      </w:r>
      <w:r>
        <w:rPr>
          <w:i/>
          <w:spacing w:val="-12"/>
          <w:sz w:val="20"/>
        </w:rPr>
        <w:t xml:space="preserve"> </w:t>
      </w:r>
      <w:r>
        <w:rPr>
          <w:i/>
          <w:sz w:val="20"/>
        </w:rPr>
        <w:t>design</w:t>
      </w:r>
      <w:r>
        <w:rPr>
          <w:i/>
          <w:spacing w:val="-13"/>
          <w:sz w:val="20"/>
        </w:rPr>
        <w:t xml:space="preserve"> </w:t>
      </w:r>
      <w:r>
        <w:rPr>
          <w:i/>
          <w:sz w:val="20"/>
        </w:rPr>
        <w:t>with</w:t>
      </w:r>
      <w:r>
        <w:rPr>
          <w:i/>
          <w:spacing w:val="-12"/>
          <w:sz w:val="20"/>
        </w:rPr>
        <w:t xml:space="preserve"> </w:t>
      </w:r>
      <w:r>
        <w:rPr>
          <w:i/>
          <w:sz w:val="20"/>
        </w:rPr>
        <w:t>a</w:t>
      </w:r>
      <w:r>
        <w:rPr>
          <w:i/>
          <w:spacing w:val="-13"/>
          <w:sz w:val="20"/>
        </w:rPr>
        <w:t xml:space="preserve"> </w:t>
      </w:r>
      <w:r>
        <w:rPr>
          <w:i/>
          <w:sz w:val="20"/>
        </w:rPr>
        <w:t>cross- sectional study approach method.Method: This type of research is an analytical study with a cross- sectional design, using the Chi-square test. The sample in this study was 50 pregnant women. The measurement results were analyzed using the chi-square test.Results: There is</w:t>
      </w:r>
      <w:r>
        <w:rPr>
          <w:i/>
          <w:spacing w:val="-1"/>
          <w:sz w:val="20"/>
        </w:rPr>
        <w:t xml:space="preserve"> </w:t>
      </w:r>
      <w:r>
        <w:rPr>
          <w:i/>
          <w:sz w:val="20"/>
        </w:rPr>
        <w:t>a relationship between age and the incidence of hypertension in pregnancy with a p-value&gt;0.029 and an OR value: 0.067. There is a relationship between parity and the incidence of hypertension in pregnancy with a p-value&gt; 0.000 and an OR value: 0.063.Conclusion: There is a relationship between age and parity with the incidence of hypertension in pregnancy at PMI Hospital in 2024. It is expected that pregnant women can know the factors (age and parity) that influence the incidence of hypertension in pregnancy.</w:t>
      </w:r>
    </w:p>
    <w:p w:rsidR="00E75288" w:rsidRDefault="000C473A">
      <w:pPr>
        <w:spacing w:line="223" w:lineRule="exact"/>
        <w:ind w:left="1172"/>
        <w:jc w:val="both"/>
        <w:rPr>
          <w:i/>
          <w:sz w:val="20"/>
        </w:rPr>
      </w:pPr>
      <w:r>
        <w:rPr>
          <w:i/>
          <w:sz w:val="20"/>
        </w:rPr>
        <w:t>Keywords:</w:t>
      </w:r>
      <w:r>
        <w:rPr>
          <w:i/>
          <w:spacing w:val="-9"/>
          <w:sz w:val="20"/>
        </w:rPr>
        <w:t xml:space="preserve"> </w:t>
      </w:r>
      <w:r>
        <w:rPr>
          <w:i/>
          <w:sz w:val="20"/>
        </w:rPr>
        <w:t>Keywords:</w:t>
      </w:r>
      <w:r>
        <w:rPr>
          <w:i/>
          <w:spacing w:val="-8"/>
          <w:sz w:val="20"/>
        </w:rPr>
        <w:t xml:space="preserve"> </w:t>
      </w:r>
      <w:r>
        <w:rPr>
          <w:i/>
          <w:sz w:val="20"/>
        </w:rPr>
        <w:t>Hypertension</w:t>
      </w:r>
      <w:r>
        <w:rPr>
          <w:i/>
          <w:spacing w:val="-9"/>
          <w:sz w:val="20"/>
        </w:rPr>
        <w:t xml:space="preserve"> </w:t>
      </w:r>
      <w:r>
        <w:rPr>
          <w:i/>
          <w:sz w:val="20"/>
        </w:rPr>
        <w:t>in</w:t>
      </w:r>
      <w:r>
        <w:rPr>
          <w:i/>
          <w:spacing w:val="-9"/>
          <w:sz w:val="20"/>
        </w:rPr>
        <w:t xml:space="preserve"> </w:t>
      </w:r>
      <w:r>
        <w:rPr>
          <w:i/>
          <w:sz w:val="20"/>
        </w:rPr>
        <w:t>Pregnancy</w:t>
      </w:r>
      <w:r>
        <w:rPr>
          <w:i/>
          <w:spacing w:val="-13"/>
          <w:sz w:val="20"/>
        </w:rPr>
        <w:t xml:space="preserve"> </w:t>
      </w:r>
      <w:r>
        <w:rPr>
          <w:i/>
          <w:sz w:val="20"/>
        </w:rPr>
        <w:t>(HDK),</w:t>
      </w:r>
      <w:r>
        <w:rPr>
          <w:i/>
          <w:spacing w:val="-11"/>
          <w:sz w:val="20"/>
        </w:rPr>
        <w:t xml:space="preserve"> </w:t>
      </w:r>
      <w:r>
        <w:rPr>
          <w:i/>
          <w:sz w:val="20"/>
        </w:rPr>
        <w:t>Pregnant</w:t>
      </w:r>
      <w:r>
        <w:rPr>
          <w:i/>
          <w:spacing w:val="-8"/>
          <w:sz w:val="20"/>
        </w:rPr>
        <w:t xml:space="preserve"> </w:t>
      </w:r>
      <w:r>
        <w:rPr>
          <w:i/>
          <w:sz w:val="20"/>
        </w:rPr>
        <w:t>Women,</w:t>
      </w:r>
      <w:r>
        <w:rPr>
          <w:i/>
          <w:spacing w:val="-11"/>
          <w:sz w:val="20"/>
        </w:rPr>
        <w:t xml:space="preserve"> </w:t>
      </w:r>
      <w:r>
        <w:rPr>
          <w:i/>
          <w:sz w:val="20"/>
        </w:rPr>
        <w:t>Age,</w:t>
      </w:r>
      <w:r>
        <w:rPr>
          <w:i/>
          <w:spacing w:val="-11"/>
          <w:sz w:val="20"/>
        </w:rPr>
        <w:t xml:space="preserve"> </w:t>
      </w:r>
      <w:r>
        <w:rPr>
          <w:i/>
          <w:spacing w:val="-2"/>
          <w:sz w:val="20"/>
        </w:rPr>
        <w:t>Parity</w:t>
      </w:r>
    </w:p>
    <w:p w:rsidR="00E75288" w:rsidRDefault="00E75288">
      <w:pPr>
        <w:spacing w:line="223" w:lineRule="exact"/>
        <w:jc w:val="both"/>
        <w:rPr>
          <w:i/>
          <w:sz w:val="20"/>
        </w:rPr>
        <w:sectPr w:rsidR="00E75288" w:rsidSect="0036212C">
          <w:headerReference w:type="default" r:id="rId11"/>
          <w:footerReference w:type="default" r:id="rId12"/>
          <w:type w:val="continuous"/>
          <w:pgSz w:w="12240" w:h="15840"/>
          <w:pgMar w:top="1380" w:right="720" w:bottom="1240" w:left="1080" w:header="0" w:footer="1049" w:gutter="0"/>
          <w:pgNumType w:start="49"/>
          <w:cols w:space="720"/>
        </w:sectPr>
      </w:pPr>
    </w:p>
    <w:p w:rsidR="00E75288" w:rsidRDefault="000C473A">
      <w:pPr>
        <w:pStyle w:val="Heading1"/>
        <w:numPr>
          <w:ilvl w:val="0"/>
          <w:numId w:val="1"/>
        </w:numPr>
        <w:tabs>
          <w:tab w:val="left" w:pos="572"/>
        </w:tabs>
        <w:spacing w:before="79"/>
        <w:jc w:val="both"/>
      </w:pPr>
      <w:r>
        <w:lastRenderedPageBreak/>
        <w:t>Latar</w:t>
      </w:r>
      <w:r>
        <w:rPr>
          <w:spacing w:val="-8"/>
        </w:rPr>
        <w:t xml:space="preserve"> </w:t>
      </w:r>
      <w:r>
        <w:rPr>
          <w:spacing w:val="-2"/>
        </w:rPr>
        <w:t>Belakang</w:t>
      </w:r>
    </w:p>
    <w:p w:rsidR="00E75288" w:rsidRDefault="000C473A" w:rsidP="00DB0A3B">
      <w:pPr>
        <w:pStyle w:val="BodyText"/>
        <w:spacing w:before="115"/>
        <w:ind w:left="584" w:right="53"/>
      </w:pPr>
      <w:r>
        <w:t>Hipertensi dalam kehamilan adalah gangguan pembuluh darah yang terjadi pada kehamilan atau timbul pada masa kehamilan atau</w:t>
      </w:r>
      <w:r>
        <w:rPr>
          <w:spacing w:val="-6"/>
        </w:rPr>
        <w:t xml:space="preserve"> </w:t>
      </w:r>
      <w:r>
        <w:t>nifas.</w:t>
      </w:r>
      <w:r>
        <w:rPr>
          <w:spacing w:val="-7"/>
        </w:rPr>
        <w:t xml:space="preserve"> </w:t>
      </w:r>
      <w:r>
        <w:t>Hipertensi</w:t>
      </w:r>
      <w:r>
        <w:rPr>
          <w:spacing w:val="-8"/>
        </w:rPr>
        <w:t xml:space="preserve"> </w:t>
      </w:r>
      <w:r>
        <w:t>dalam</w:t>
      </w:r>
      <w:r>
        <w:rPr>
          <w:spacing w:val="-7"/>
        </w:rPr>
        <w:t xml:space="preserve"> </w:t>
      </w:r>
      <w:r>
        <w:t>kehamilan</w:t>
      </w:r>
      <w:r>
        <w:rPr>
          <w:spacing w:val="-5"/>
        </w:rPr>
        <w:t xml:space="preserve"> </w:t>
      </w:r>
      <w:r>
        <w:t>masih menjadi salah satu penyebab kematian ibu (Suparji,</w:t>
      </w:r>
      <w:r>
        <w:rPr>
          <w:spacing w:val="-6"/>
        </w:rPr>
        <w:t xml:space="preserve"> </w:t>
      </w:r>
      <w:r>
        <w:t>2022).</w:t>
      </w:r>
      <w:r>
        <w:rPr>
          <w:spacing w:val="-10"/>
        </w:rPr>
        <w:t xml:space="preserve"> </w:t>
      </w:r>
      <w:r>
        <w:t>Hipertensi</w:t>
      </w:r>
      <w:r>
        <w:rPr>
          <w:spacing w:val="-8"/>
        </w:rPr>
        <w:t xml:space="preserve"> </w:t>
      </w:r>
      <w:r>
        <w:t>Dalam</w:t>
      </w:r>
      <w:r>
        <w:rPr>
          <w:spacing w:val="-7"/>
        </w:rPr>
        <w:t xml:space="preserve"> </w:t>
      </w:r>
      <w:r>
        <w:t>Kehamilan (HDK)</w:t>
      </w:r>
      <w:r>
        <w:rPr>
          <w:spacing w:val="-5"/>
        </w:rPr>
        <w:t xml:space="preserve"> </w:t>
      </w:r>
      <w:r>
        <w:t>menjadi</w:t>
      </w:r>
      <w:r>
        <w:rPr>
          <w:spacing w:val="-5"/>
        </w:rPr>
        <w:t xml:space="preserve"> </w:t>
      </w:r>
      <w:r>
        <w:t>komplikasi</w:t>
      </w:r>
      <w:r>
        <w:rPr>
          <w:spacing w:val="-4"/>
        </w:rPr>
        <w:t xml:space="preserve"> </w:t>
      </w:r>
      <w:r>
        <w:t>umum</w:t>
      </w:r>
      <w:r>
        <w:rPr>
          <w:spacing w:val="-7"/>
        </w:rPr>
        <w:t xml:space="preserve"> </w:t>
      </w:r>
      <w:r>
        <w:t>kehamilan dan penyebab utama morbiditas dan mortalitas ibu dan perinatal di seluruh dunia. Hal ini meliputi hipertensi kronis, hipertensi gestasional, preeklampisa/eklampsia, dan superimpose preeklampsia pada hipertensi kronis (Laksono &amp; Masrie, 2022).</w:t>
      </w:r>
    </w:p>
    <w:p w:rsidR="00E75288" w:rsidRDefault="000C473A" w:rsidP="00DB0A3B">
      <w:pPr>
        <w:pStyle w:val="BodyText"/>
        <w:ind w:left="584" w:right="38"/>
      </w:pPr>
      <w:r>
        <w:rPr>
          <w:i/>
        </w:rPr>
        <w:t xml:space="preserve">World Health Organization </w:t>
      </w:r>
      <w:r>
        <w:t>(WHO) tahun 2020 hipertensi dalam kehamilan menyumbang 14% menyumbang kematian ibu diseluruh dunia (World Health Organization, 2020). WHO memperkirakan 800 perempuan meninggal setiap harinya akibat komplikasi kehamilan dan proses kelahiran. Sekitar 99% dari seluruh kematian ibu</w:t>
      </w:r>
      <w:r>
        <w:rPr>
          <w:spacing w:val="-14"/>
        </w:rPr>
        <w:t xml:space="preserve"> </w:t>
      </w:r>
      <w:r>
        <w:t>terjadi</w:t>
      </w:r>
      <w:r>
        <w:rPr>
          <w:spacing w:val="-14"/>
        </w:rPr>
        <w:t xml:space="preserve"> </w:t>
      </w:r>
      <w:r>
        <w:t>di</w:t>
      </w:r>
      <w:r>
        <w:rPr>
          <w:spacing w:val="-14"/>
        </w:rPr>
        <w:t xml:space="preserve"> </w:t>
      </w:r>
      <w:r>
        <w:t>negara</w:t>
      </w:r>
      <w:r>
        <w:rPr>
          <w:spacing w:val="-13"/>
        </w:rPr>
        <w:t xml:space="preserve"> </w:t>
      </w:r>
      <w:r>
        <w:t>berkembang.</w:t>
      </w:r>
      <w:r>
        <w:rPr>
          <w:spacing w:val="-14"/>
        </w:rPr>
        <w:t xml:space="preserve"> </w:t>
      </w:r>
      <w:r>
        <w:t>Sekitar</w:t>
      </w:r>
      <w:r>
        <w:rPr>
          <w:spacing w:val="-14"/>
        </w:rPr>
        <w:t xml:space="preserve"> </w:t>
      </w:r>
      <w:r>
        <w:t>80% kematian maternal merupakan akibat meningkatnya komplikasi selama kehamilan, persalinan, dan setelah persalinan (Ary et al., 2022). Dari berbagai negara didapatkan selama tahun 2017–2019, prevalensi hipertensi</w:t>
      </w:r>
      <w:r>
        <w:rPr>
          <w:spacing w:val="-14"/>
        </w:rPr>
        <w:t xml:space="preserve"> </w:t>
      </w:r>
      <w:r>
        <w:t>dalam</w:t>
      </w:r>
      <w:r>
        <w:rPr>
          <w:spacing w:val="-14"/>
        </w:rPr>
        <w:t xml:space="preserve"> </w:t>
      </w:r>
      <w:r>
        <w:t>kehamilan</w:t>
      </w:r>
      <w:r>
        <w:rPr>
          <w:spacing w:val="-8"/>
        </w:rPr>
        <w:t xml:space="preserve"> </w:t>
      </w:r>
      <w:r>
        <w:t>pada</w:t>
      </w:r>
      <w:r>
        <w:rPr>
          <w:spacing w:val="-14"/>
        </w:rPr>
        <w:t xml:space="preserve"> </w:t>
      </w:r>
      <w:r>
        <w:t>pasien</w:t>
      </w:r>
      <w:r>
        <w:rPr>
          <w:spacing w:val="-9"/>
        </w:rPr>
        <w:t xml:space="preserve"> </w:t>
      </w:r>
      <w:r>
        <w:t>rawat inap meningkat dari 13,3% menjadi 15,9%. Selama gabungan tahun 2017–2019, prevalensi hipertensi dalam kehamilan secara keseluruhan</w:t>
      </w:r>
      <w:r>
        <w:rPr>
          <w:spacing w:val="-1"/>
        </w:rPr>
        <w:t xml:space="preserve"> </w:t>
      </w:r>
      <w:r>
        <w:t>adalah</w:t>
      </w:r>
      <w:r>
        <w:rPr>
          <w:spacing w:val="-2"/>
        </w:rPr>
        <w:t xml:space="preserve"> </w:t>
      </w:r>
      <w:r>
        <w:t>14,6%</w:t>
      </w:r>
      <w:r>
        <w:rPr>
          <w:spacing w:val="-3"/>
        </w:rPr>
        <w:t xml:space="preserve"> </w:t>
      </w:r>
      <w:r>
        <w:t>(Ford</w:t>
      </w:r>
      <w:r>
        <w:rPr>
          <w:spacing w:val="-2"/>
        </w:rPr>
        <w:t xml:space="preserve"> </w:t>
      </w:r>
      <w:r>
        <w:t>et</w:t>
      </w:r>
      <w:r>
        <w:rPr>
          <w:spacing w:val="-9"/>
        </w:rPr>
        <w:t xml:space="preserve"> </w:t>
      </w:r>
      <w:r>
        <w:t>al.,</w:t>
      </w:r>
      <w:r>
        <w:rPr>
          <w:spacing w:val="-3"/>
        </w:rPr>
        <w:t xml:space="preserve"> </w:t>
      </w:r>
      <w:r>
        <w:t>2022). Di negara Amerika Serikat yang awalnya 4,2% menjadi 25,0% (Ayodeji A. Sanusi, 2023). Di Indonesia kasus kematian akibat hipertensi dalam kehamilan yaitu sebanyak 801 kasus (Kemenkes RI, 2023). Menurut kemenkes RI (2021) Indonesia memiliki prevelensi</w:t>
      </w:r>
      <w:r>
        <w:rPr>
          <w:spacing w:val="-13"/>
        </w:rPr>
        <w:t xml:space="preserve"> </w:t>
      </w:r>
      <w:r>
        <w:t>hipertensi</w:t>
      </w:r>
      <w:r>
        <w:rPr>
          <w:spacing w:val="-10"/>
        </w:rPr>
        <w:t xml:space="preserve"> </w:t>
      </w:r>
      <w:r>
        <w:t>pada</w:t>
      </w:r>
      <w:r>
        <w:rPr>
          <w:spacing w:val="-12"/>
        </w:rPr>
        <w:t xml:space="preserve"> </w:t>
      </w:r>
      <w:r>
        <w:t>ibu</w:t>
      </w:r>
      <w:r>
        <w:rPr>
          <w:spacing w:val="-12"/>
        </w:rPr>
        <w:t xml:space="preserve"> </w:t>
      </w:r>
      <w:r>
        <w:t>hamil</w:t>
      </w:r>
      <w:r>
        <w:rPr>
          <w:spacing w:val="-14"/>
        </w:rPr>
        <w:t xml:space="preserve"> </w:t>
      </w:r>
      <w:r>
        <w:t xml:space="preserve">sebanyak 12,7%. Data di Jawa Barat hipertensi dalam kehamilan mencapai 17,41% (Dinkes Jawa Barat, 2021). Berdasarakan data di RS PMI Kota Bogor didapatkan 62 ibu hamil pada trimester III mengalami hipertensi dalam </w:t>
      </w:r>
      <w:r>
        <w:rPr>
          <w:spacing w:val="-2"/>
        </w:rPr>
        <w:t>kehamilan.</w:t>
      </w:r>
    </w:p>
    <w:p w:rsidR="00E75288" w:rsidRDefault="000C473A" w:rsidP="00DB0A3B">
      <w:pPr>
        <w:spacing w:before="6"/>
        <w:ind w:left="584" w:right="45"/>
        <w:jc w:val="both"/>
      </w:pPr>
      <w:r>
        <w:t>Secara</w:t>
      </w:r>
      <w:r>
        <w:rPr>
          <w:spacing w:val="-14"/>
        </w:rPr>
        <w:t xml:space="preserve"> </w:t>
      </w:r>
      <w:r>
        <w:t>global</w:t>
      </w:r>
      <w:r>
        <w:rPr>
          <w:spacing w:val="-14"/>
        </w:rPr>
        <w:t xml:space="preserve"> </w:t>
      </w:r>
      <w:r>
        <w:t>kesehatan</w:t>
      </w:r>
      <w:r>
        <w:rPr>
          <w:spacing w:val="-14"/>
        </w:rPr>
        <w:t xml:space="preserve"> </w:t>
      </w:r>
      <w:r>
        <w:t>ibu</w:t>
      </w:r>
      <w:r>
        <w:rPr>
          <w:spacing w:val="-10"/>
        </w:rPr>
        <w:t xml:space="preserve"> </w:t>
      </w:r>
      <w:r>
        <w:t xml:space="preserve">merupakan salah satu isu yang diperhatikan oleh dunia. </w:t>
      </w:r>
      <w:r>
        <w:rPr>
          <w:i/>
        </w:rPr>
        <w:t xml:space="preserve">Sustainable Development Goals </w:t>
      </w:r>
      <w:r>
        <w:t>(SDG) yang</w:t>
      </w:r>
    </w:p>
    <w:p w:rsidR="00E75288" w:rsidRDefault="000C473A">
      <w:pPr>
        <w:pStyle w:val="BodyText"/>
        <w:spacing w:before="79"/>
        <w:ind w:left="344" w:right="689"/>
      </w:pPr>
      <w:r>
        <w:br w:type="column"/>
      </w:r>
      <w:r>
        <w:t>disepakati masyarakat internasional juga menekankan kesehatan ibu pada poin ketiga (Dinkes</w:t>
      </w:r>
      <w:r>
        <w:rPr>
          <w:spacing w:val="-7"/>
        </w:rPr>
        <w:t xml:space="preserve"> </w:t>
      </w:r>
      <w:r>
        <w:t>Kesehatan</w:t>
      </w:r>
      <w:r>
        <w:rPr>
          <w:spacing w:val="-5"/>
        </w:rPr>
        <w:t xml:space="preserve"> </w:t>
      </w:r>
      <w:r>
        <w:t>Jawa</w:t>
      </w:r>
      <w:r>
        <w:rPr>
          <w:spacing w:val="-7"/>
        </w:rPr>
        <w:t xml:space="preserve"> </w:t>
      </w:r>
      <w:r>
        <w:t>Barat,</w:t>
      </w:r>
      <w:r>
        <w:rPr>
          <w:spacing w:val="-6"/>
        </w:rPr>
        <w:t xml:space="preserve"> </w:t>
      </w:r>
      <w:r>
        <w:t>2022). Angka kematian ibu, masih diperlukan upaya dalam percepatan penurunan AKI untuk mencapai target SGDs yaitu sebesar 70 per 100.000 kelahiran hidup pada tahun 2030. 1 kasus, perdarahan sebanyak 741 kasus, jantung sebanyak 232 kasus, dan penyebab lain- Penyebab kematian ibu terbanyak pada tahun 2022 adalah hipertensi dalam kehamilan lain sebanyak 1.504 kasus. Jumlah kematian ibu menurut</w:t>
      </w:r>
      <w:r>
        <w:rPr>
          <w:spacing w:val="35"/>
        </w:rPr>
        <w:t xml:space="preserve"> </w:t>
      </w:r>
      <w:r>
        <w:t>provinsi</w:t>
      </w:r>
      <w:r>
        <w:rPr>
          <w:spacing w:val="80"/>
        </w:rPr>
        <w:t xml:space="preserve"> </w:t>
      </w:r>
      <w:r>
        <w:t>disajikan</w:t>
      </w:r>
      <w:r>
        <w:rPr>
          <w:spacing w:val="40"/>
        </w:rPr>
        <w:t xml:space="preserve"> </w:t>
      </w:r>
      <w:r>
        <w:t>pada</w:t>
      </w:r>
      <w:r>
        <w:rPr>
          <w:spacing w:val="40"/>
        </w:rPr>
        <w:t xml:space="preserve"> </w:t>
      </w:r>
      <w:r>
        <w:t>Lampiran</w:t>
      </w:r>
    </w:p>
    <w:p w:rsidR="00E75288" w:rsidRDefault="000C473A">
      <w:pPr>
        <w:pStyle w:val="BodyText"/>
        <w:ind w:left="344" w:right="697"/>
      </w:pPr>
      <w:r>
        <w:t>22.</w:t>
      </w:r>
      <w:r>
        <w:rPr>
          <w:spacing w:val="-10"/>
        </w:rPr>
        <w:t xml:space="preserve"> </w:t>
      </w:r>
      <w:r>
        <w:t>sebanyak</w:t>
      </w:r>
      <w:r>
        <w:rPr>
          <w:spacing w:val="-12"/>
        </w:rPr>
        <w:t xml:space="preserve"> </w:t>
      </w:r>
      <w:r>
        <w:t>801</w:t>
      </w:r>
      <w:r>
        <w:rPr>
          <w:spacing w:val="-10"/>
        </w:rPr>
        <w:t xml:space="preserve"> </w:t>
      </w:r>
      <w:r>
        <w:t>kasus,</w:t>
      </w:r>
      <w:r>
        <w:rPr>
          <w:spacing w:val="-10"/>
        </w:rPr>
        <w:t xml:space="preserve"> </w:t>
      </w:r>
      <w:r>
        <w:t>perdarahan</w:t>
      </w:r>
      <w:r>
        <w:rPr>
          <w:spacing w:val="-5"/>
        </w:rPr>
        <w:t xml:space="preserve"> </w:t>
      </w:r>
      <w:r>
        <w:t>sebanyak 741 kasus, jantung sebanyak 232 kasus, dan penyebab lain- lain sebanyak 1.504 kasus (Kemenkes RI, 2023).</w:t>
      </w:r>
    </w:p>
    <w:p w:rsidR="00E75288" w:rsidRDefault="000C473A" w:rsidP="00DB0A3B">
      <w:pPr>
        <w:pStyle w:val="BodyText"/>
        <w:ind w:left="344" w:right="687"/>
      </w:pPr>
      <w:r>
        <w:t>Hal paling ditakutkan dari hipertensi pada kehamilan adalah preeklamsia dan eklamsia</w:t>
      </w:r>
      <w:r>
        <w:rPr>
          <w:spacing w:val="-14"/>
        </w:rPr>
        <w:t xml:space="preserve"> </w:t>
      </w:r>
      <w:r>
        <w:t>atau</w:t>
      </w:r>
      <w:r>
        <w:rPr>
          <w:spacing w:val="-14"/>
        </w:rPr>
        <w:t xml:space="preserve"> </w:t>
      </w:r>
      <w:r>
        <w:t>keracunan</w:t>
      </w:r>
      <w:r>
        <w:rPr>
          <w:spacing w:val="-14"/>
        </w:rPr>
        <w:t xml:space="preserve"> </w:t>
      </w:r>
      <w:r>
        <w:t>pada</w:t>
      </w:r>
      <w:r>
        <w:rPr>
          <w:spacing w:val="-13"/>
        </w:rPr>
        <w:t xml:space="preserve"> </w:t>
      </w:r>
      <w:r>
        <w:t>kehamilan</w:t>
      </w:r>
      <w:r>
        <w:rPr>
          <w:spacing w:val="-14"/>
        </w:rPr>
        <w:t xml:space="preserve"> </w:t>
      </w:r>
      <w:r>
        <w:t>yang sangat membahayakan ibu maupun janinnya. Preeklamsia menjadi penyebab terbesar nomor dua pada kasus keguguran atau kematian janin. Preeklamsia terjadi pada kurang lebih 5% dari semua kehamilan, 10% pada kehamilan anak pertama dan 20–25% pada perempuan hamil dengan riwayat hipertensi sebelum hamil. Preeklamsia bisa menyebabkan berat badan lahir rendah, keguguran dan lahir premature. Sedangkan yang menjadi eklamsia sekitar 0.05–0.20% (Ary et al., 2022).</w:t>
      </w:r>
    </w:p>
    <w:p w:rsidR="00E75288" w:rsidRDefault="000C473A" w:rsidP="00DB0A3B">
      <w:pPr>
        <w:pStyle w:val="BodyText"/>
        <w:spacing w:before="2"/>
        <w:ind w:left="344" w:right="697"/>
      </w:pPr>
      <w:r>
        <w:t>Hipertensi pada kehamilan dapat digolongkan menjadi pre-eklampsia/ eklampsia,</w:t>
      </w:r>
      <w:r>
        <w:rPr>
          <w:spacing w:val="40"/>
        </w:rPr>
        <w:t xml:space="preserve"> </w:t>
      </w:r>
      <w:r>
        <w:t>hipertensi</w:t>
      </w:r>
      <w:r>
        <w:rPr>
          <w:spacing w:val="40"/>
        </w:rPr>
        <w:t xml:space="preserve"> </w:t>
      </w:r>
      <w:r>
        <w:t>kronis</w:t>
      </w:r>
      <w:r>
        <w:rPr>
          <w:spacing w:val="40"/>
        </w:rPr>
        <w:t xml:space="preserve"> </w:t>
      </w:r>
      <w:r>
        <w:t>pada kehamilan, hipertensi kronis disertai pre- eklampsia, dan hipertensi gestational (Nurmayani et al., 2024). Riwayat hipertensi kronis yang dialami selama kehamilan dapat meningkatkan risiko terjadinya hipertensi dalam</w:t>
      </w:r>
      <w:r>
        <w:rPr>
          <w:spacing w:val="-14"/>
        </w:rPr>
        <w:t xml:space="preserve"> </w:t>
      </w:r>
      <w:r>
        <w:t>kehamilan,</w:t>
      </w:r>
      <w:r>
        <w:rPr>
          <w:spacing w:val="-14"/>
        </w:rPr>
        <w:t xml:space="preserve"> </w:t>
      </w:r>
      <w:r>
        <w:t>dimana</w:t>
      </w:r>
      <w:r>
        <w:rPr>
          <w:spacing w:val="-14"/>
        </w:rPr>
        <w:t xml:space="preserve"> </w:t>
      </w:r>
      <w:r>
        <w:t>komplikasi</w:t>
      </w:r>
      <w:r>
        <w:rPr>
          <w:spacing w:val="-13"/>
        </w:rPr>
        <w:t xml:space="preserve"> </w:t>
      </w:r>
      <w:r>
        <w:t>tersebut dapat mengakibatkan superimpose pree</w:t>
      </w:r>
      <w:r w:rsidR="00DB0A3B">
        <w:rPr>
          <w:lang w:val="en-US"/>
        </w:rPr>
        <w:t>k</w:t>
      </w:r>
      <w:r>
        <w:t>lampsia dan hipertensi kronis dalam kehamilan (Suparji, 2022)</w:t>
      </w:r>
    </w:p>
    <w:p w:rsidR="00E75288" w:rsidRDefault="000C473A" w:rsidP="00DB0A3B">
      <w:pPr>
        <w:pStyle w:val="BodyText"/>
        <w:spacing w:before="1"/>
        <w:ind w:left="344" w:right="699"/>
      </w:pPr>
      <w:r>
        <w:t>Faktor yang menyebabkan hipertensi dalam</w:t>
      </w:r>
      <w:r>
        <w:rPr>
          <w:spacing w:val="-14"/>
        </w:rPr>
        <w:t xml:space="preserve"> </w:t>
      </w:r>
      <w:r>
        <w:t>kehamilan</w:t>
      </w:r>
      <w:r>
        <w:rPr>
          <w:spacing w:val="-14"/>
        </w:rPr>
        <w:t xml:space="preserve"> </w:t>
      </w:r>
      <w:r>
        <w:t>adalah</w:t>
      </w:r>
      <w:r>
        <w:rPr>
          <w:spacing w:val="-14"/>
        </w:rPr>
        <w:t xml:space="preserve"> </w:t>
      </w:r>
      <w:r>
        <w:t>primipara,</w:t>
      </w:r>
      <w:r>
        <w:rPr>
          <w:spacing w:val="-13"/>
        </w:rPr>
        <w:t xml:space="preserve"> </w:t>
      </w:r>
      <w:r>
        <w:t>primipara, hiperplasentosis (misalnya, mola hidatidosa, kehamilan ganda, diabetes, hidrops fetalis, bayi besar), usia, riwayat keluarga hipertensi (preeklampsia/eklampsia),</w:t>
      </w:r>
      <w:r>
        <w:rPr>
          <w:spacing w:val="80"/>
        </w:rPr>
        <w:t xml:space="preserve"> </w:t>
      </w:r>
      <w:r>
        <w:t>penyakit</w:t>
      </w:r>
      <w:r>
        <w:rPr>
          <w:spacing w:val="80"/>
        </w:rPr>
        <w:t xml:space="preserve"> </w:t>
      </w:r>
      <w:r>
        <w:t>ginjal,</w:t>
      </w:r>
    </w:p>
    <w:p w:rsidR="00E75288" w:rsidRDefault="00E75288">
      <w:pPr>
        <w:pStyle w:val="BodyText"/>
        <w:sectPr w:rsidR="00E75288">
          <w:pgSz w:w="12240" w:h="15840"/>
          <w:pgMar w:top="1600" w:right="720" w:bottom="1240" w:left="1080" w:header="0" w:footer="1049" w:gutter="0"/>
          <w:cols w:num="2" w:space="720" w:equalWidth="0">
            <w:col w:w="4667" w:space="699"/>
            <w:col w:w="5074"/>
          </w:cols>
        </w:sectPr>
      </w:pPr>
    </w:p>
    <w:p w:rsidR="00E75288" w:rsidRDefault="000C473A">
      <w:pPr>
        <w:pStyle w:val="BodyText"/>
        <w:spacing w:before="63"/>
        <w:ind w:left="584" w:right="51"/>
      </w:pPr>
      <w:r>
        <w:lastRenderedPageBreak/>
        <w:t>dan hipertensi yang ada hamil dan obesitas (Rahmawati et al., 2022). Faktor predisposisi gangguan hipertensi pada kehamilan diseluruh dunia, seperti; riwayat pre eklampsia keluarga, preeklampsia pada kehamilan</w:t>
      </w:r>
      <w:r>
        <w:rPr>
          <w:spacing w:val="-7"/>
        </w:rPr>
        <w:t xml:space="preserve"> </w:t>
      </w:r>
      <w:r>
        <w:t>sebelumnya,</w:t>
      </w:r>
      <w:r>
        <w:rPr>
          <w:spacing w:val="-10"/>
        </w:rPr>
        <w:t xml:space="preserve"> </w:t>
      </w:r>
      <w:r>
        <w:t>kehamilan</w:t>
      </w:r>
      <w:r>
        <w:rPr>
          <w:spacing w:val="-10"/>
        </w:rPr>
        <w:t xml:space="preserve"> </w:t>
      </w:r>
      <w:r>
        <w:t xml:space="preserve">multifetal, obesitas, nuliparitas, diabetes, hipertensi kronis, dan ektrem usia ibu (Marlina et al., </w:t>
      </w:r>
      <w:r>
        <w:rPr>
          <w:spacing w:val="-2"/>
        </w:rPr>
        <w:t>2021).</w:t>
      </w:r>
    </w:p>
    <w:p w:rsidR="00E75288" w:rsidRDefault="000C473A" w:rsidP="00DB0A3B">
      <w:pPr>
        <w:pStyle w:val="BodyText"/>
        <w:ind w:left="584" w:right="38"/>
      </w:pPr>
      <w:r>
        <w:t>Salah satu faktor yang dapat mempengerauhi hipertensi dalam kehamilan adalah usia. Penelitian yang dilakukan oleh (Sulistiyowati, 2024) menyatakan bahwa ada hubungan antara usia dengan hipertensi pada ibu hamil di Rumah Sakit Permata Medika, hal ini karena usia dapat memiliki pengaruh yang penting terhadap suatu perilaku kesehatan ibu hamil, terutama terhadap ibu hamil trimester III. Usia</w:t>
      </w:r>
      <w:r>
        <w:rPr>
          <w:spacing w:val="31"/>
        </w:rPr>
        <w:t xml:space="preserve"> </w:t>
      </w:r>
      <w:r>
        <w:t>yang kurang dari</w:t>
      </w:r>
      <w:r>
        <w:rPr>
          <w:spacing w:val="-2"/>
        </w:rPr>
        <w:t xml:space="preserve"> </w:t>
      </w:r>
      <w:r>
        <w:t>20 tahun dapat menyebabkan hipertensi pada kehamilan dikarenakan ukuran uterus yang belum</w:t>
      </w:r>
      <w:r>
        <w:rPr>
          <w:spacing w:val="40"/>
        </w:rPr>
        <w:t xml:space="preserve"> </w:t>
      </w:r>
      <w:r>
        <w:t>mencapai</w:t>
      </w:r>
      <w:r>
        <w:rPr>
          <w:spacing w:val="40"/>
        </w:rPr>
        <w:t xml:space="preserve"> </w:t>
      </w:r>
      <w:r>
        <w:t>ukuran</w:t>
      </w:r>
      <w:r>
        <w:rPr>
          <w:spacing w:val="40"/>
        </w:rPr>
        <w:t xml:space="preserve"> </w:t>
      </w:r>
      <w:r>
        <w:t>yang</w:t>
      </w:r>
      <w:r>
        <w:rPr>
          <w:spacing w:val="40"/>
        </w:rPr>
        <w:t xml:space="preserve"> </w:t>
      </w:r>
      <w:r>
        <w:t>normal</w:t>
      </w:r>
      <w:r>
        <w:rPr>
          <w:spacing w:val="80"/>
          <w:w w:val="150"/>
        </w:rPr>
        <w:t xml:space="preserve"> </w:t>
      </w:r>
      <w:r>
        <w:t>untuk kehamilan sehingga menyebabkan kemungkinan terjadinya gangguan pada kehamilan,</w:t>
      </w:r>
      <w:r>
        <w:rPr>
          <w:spacing w:val="-12"/>
        </w:rPr>
        <w:t xml:space="preserve"> </w:t>
      </w:r>
      <w:r>
        <w:t>sedangkan</w:t>
      </w:r>
      <w:r>
        <w:rPr>
          <w:spacing w:val="-14"/>
        </w:rPr>
        <w:t xml:space="preserve"> </w:t>
      </w:r>
      <w:r>
        <w:t>usia</w:t>
      </w:r>
      <w:r>
        <w:rPr>
          <w:spacing w:val="-14"/>
        </w:rPr>
        <w:t xml:space="preserve"> </w:t>
      </w:r>
      <w:r>
        <w:t>lebih</w:t>
      </w:r>
      <w:r>
        <w:rPr>
          <w:spacing w:val="-8"/>
        </w:rPr>
        <w:t xml:space="preserve"> </w:t>
      </w:r>
      <w:r>
        <w:t>dari</w:t>
      </w:r>
      <w:r>
        <w:rPr>
          <w:spacing w:val="-14"/>
        </w:rPr>
        <w:t xml:space="preserve"> </w:t>
      </w:r>
      <w:r>
        <w:t>35</w:t>
      </w:r>
      <w:r>
        <w:rPr>
          <w:spacing w:val="-12"/>
        </w:rPr>
        <w:t xml:space="preserve"> </w:t>
      </w:r>
      <w:r>
        <w:t>tahun dapat menyebabkan hipertensi pada kehamilan dikarenakan proses degeneratif yang menyebabkan perubahan pada</w:t>
      </w:r>
      <w:r>
        <w:rPr>
          <w:spacing w:val="40"/>
        </w:rPr>
        <w:t xml:space="preserve"> </w:t>
      </w:r>
      <w:r>
        <w:t>struktural serta fungsional pada pembuluh darah perifer yang membuat ibu hamil lebih rentan beresiko terkena hipertensi.</w:t>
      </w:r>
    </w:p>
    <w:p w:rsidR="00E75288" w:rsidRDefault="000C473A" w:rsidP="00DB0A3B">
      <w:pPr>
        <w:pStyle w:val="BodyText"/>
        <w:spacing w:before="3"/>
        <w:ind w:left="584" w:right="46"/>
      </w:pPr>
      <w:r>
        <w:t>Salah satu faktor lainya adalah paritas. Penelitian terdahulu menyatakan bahwa paritas berpengaruh terhadap Kejadian Preeklamsi</w:t>
      </w:r>
      <w:r>
        <w:rPr>
          <w:spacing w:val="-14"/>
        </w:rPr>
        <w:t xml:space="preserve"> </w:t>
      </w:r>
      <w:r>
        <w:t>Berat</w:t>
      </w:r>
      <w:r>
        <w:rPr>
          <w:spacing w:val="-14"/>
        </w:rPr>
        <w:t xml:space="preserve"> </w:t>
      </w:r>
      <w:r>
        <w:t>Pada</w:t>
      </w:r>
      <w:r>
        <w:rPr>
          <w:spacing w:val="-14"/>
        </w:rPr>
        <w:t xml:space="preserve"> </w:t>
      </w:r>
      <w:r>
        <w:t>Ibu</w:t>
      </w:r>
      <w:r>
        <w:rPr>
          <w:spacing w:val="-13"/>
        </w:rPr>
        <w:t xml:space="preserve"> </w:t>
      </w:r>
      <w:r>
        <w:t>Hamil</w:t>
      </w:r>
      <w:r>
        <w:rPr>
          <w:spacing w:val="-14"/>
        </w:rPr>
        <w:t xml:space="preserve"> </w:t>
      </w:r>
      <w:r>
        <w:t>(Handayani, 2022). Hal ini karena paritas merupakan</w:t>
      </w:r>
      <w:r>
        <w:rPr>
          <w:spacing w:val="40"/>
        </w:rPr>
        <w:t xml:space="preserve"> </w:t>
      </w:r>
      <w:r>
        <w:t>salah satu penyebab terjadinya hipertensi dalam kehamilan. Seorang wanita yang baru pertama kali hamil akan memiliki resiko</w:t>
      </w:r>
      <w:r>
        <w:rPr>
          <w:spacing w:val="40"/>
        </w:rPr>
        <w:t xml:space="preserve"> </w:t>
      </w:r>
      <w:r>
        <w:t>lebih</w:t>
      </w:r>
      <w:r>
        <w:rPr>
          <w:spacing w:val="40"/>
        </w:rPr>
        <w:t xml:space="preserve"> </w:t>
      </w:r>
      <w:r>
        <w:t>tinggi</w:t>
      </w:r>
      <w:r>
        <w:rPr>
          <w:spacing w:val="40"/>
        </w:rPr>
        <w:t xml:space="preserve"> </w:t>
      </w:r>
      <w:r>
        <w:t>untuk</w:t>
      </w:r>
      <w:r>
        <w:rPr>
          <w:spacing w:val="40"/>
        </w:rPr>
        <w:t xml:space="preserve"> </w:t>
      </w:r>
      <w:r>
        <w:t>mengalami</w:t>
      </w:r>
      <w:r>
        <w:rPr>
          <w:spacing w:val="40"/>
        </w:rPr>
        <w:t xml:space="preserve"> </w:t>
      </w:r>
      <w:r>
        <w:t>hipertensi</w:t>
      </w:r>
      <w:r>
        <w:rPr>
          <w:spacing w:val="40"/>
        </w:rPr>
        <w:t xml:space="preserve"> </w:t>
      </w:r>
      <w:r>
        <w:t>jika dibandingkan dengan seorang wanita yang telah melahirkan lebih dari satu kali (Dayani &amp; Widyantari, 2023).</w:t>
      </w:r>
    </w:p>
    <w:p w:rsidR="00E75288" w:rsidRDefault="000C473A" w:rsidP="00DB0A3B">
      <w:pPr>
        <w:pStyle w:val="BodyText"/>
        <w:spacing w:before="1"/>
        <w:ind w:left="584" w:right="44"/>
      </w:pPr>
      <w:r>
        <w:t>Studi pendahuluan yang dilakukan di Rumah Sakit PMI Kota Bogor pada tanggal 26 Maret 2024 didapatkan dari 5 ibu hamil yang mengalami hipertensi dalam kehamilan</w:t>
      </w:r>
    </w:p>
    <w:p w:rsidR="00E75288" w:rsidRDefault="000C473A">
      <w:pPr>
        <w:pStyle w:val="BodyText"/>
        <w:spacing w:line="242" w:lineRule="auto"/>
        <w:ind w:left="584" w:right="47"/>
      </w:pPr>
      <w:r>
        <w:t>3 diantaranya berusia &gt; 35 tahun, dan 2 diantaranya</w:t>
      </w:r>
      <w:r>
        <w:rPr>
          <w:spacing w:val="-14"/>
        </w:rPr>
        <w:t xml:space="preserve"> </w:t>
      </w:r>
      <w:r>
        <w:t>rata-</w:t>
      </w:r>
      <w:r>
        <w:rPr>
          <w:spacing w:val="-14"/>
        </w:rPr>
        <w:t xml:space="preserve"> </w:t>
      </w:r>
      <w:r>
        <w:t>rata</w:t>
      </w:r>
      <w:r>
        <w:rPr>
          <w:spacing w:val="-14"/>
        </w:rPr>
        <w:t xml:space="preserve"> </w:t>
      </w:r>
      <w:r>
        <w:t>memiliki</w:t>
      </w:r>
      <w:r>
        <w:rPr>
          <w:spacing w:val="-13"/>
        </w:rPr>
        <w:t xml:space="preserve"> </w:t>
      </w:r>
      <w:r>
        <w:t>anak</w:t>
      </w:r>
      <w:r>
        <w:rPr>
          <w:spacing w:val="-14"/>
        </w:rPr>
        <w:t xml:space="preserve"> </w:t>
      </w:r>
      <w:r>
        <w:t>lebih</w:t>
      </w:r>
      <w:r>
        <w:rPr>
          <w:spacing w:val="-14"/>
        </w:rPr>
        <w:t xml:space="preserve"> </w:t>
      </w:r>
      <w:r>
        <w:t xml:space="preserve">dari </w:t>
      </w:r>
      <w:r>
        <w:rPr>
          <w:spacing w:val="-6"/>
        </w:rPr>
        <w:t>2.</w:t>
      </w:r>
    </w:p>
    <w:p w:rsidR="00E75288" w:rsidRDefault="000C473A" w:rsidP="00DB0A3B">
      <w:pPr>
        <w:pStyle w:val="BodyText"/>
        <w:spacing w:before="63"/>
        <w:ind w:left="900" w:right="702"/>
      </w:pPr>
      <w:r>
        <w:br w:type="column"/>
      </w:r>
      <w:r>
        <w:t>Berdasarkan latar belakang diatas peneliti tertarik untuk meneliti ’’Hubungan Usia</w:t>
      </w:r>
      <w:r>
        <w:rPr>
          <w:spacing w:val="-13"/>
        </w:rPr>
        <w:t xml:space="preserve"> </w:t>
      </w:r>
      <w:r>
        <w:t>Dan</w:t>
      </w:r>
      <w:r>
        <w:rPr>
          <w:spacing w:val="-7"/>
        </w:rPr>
        <w:t xml:space="preserve"> </w:t>
      </w:r>
      <w:r>
        <w:t>Paritas</w:t>
      </w:r>
      <w:r>
        <w:rPr>
          <w:spacing w:val="-14"/>
        </w:rPr>
        <w:t xml:space="preserve"> </w:t>
      </w:r>
      <w:r>
        <w:t>Dengan</w:t>
      </w:r>
      <w:r>
        <w:rPr>
          <w:spacing w:val="-6"/>
        </w:rPr>
        <w:t xml:space="preserve"> </w:t>
      </w:r>
      <w:r>
        <w:t>Kejadian</w:t>
      </w:r>
      <w:r>
        <w:rPr>
          <w:spacing w:val="-7"/>
        </w:rPr>
        <w:t xml:space="preserve"> </w:t>
      </w:r>
      <w:r>
        <w:t>Hipertensi Dalam Kehamilan di Rumah Sakit PMI Kota Bogor Tahun 2024’’.</w:t>
      </w:r>
    </w:p>
    <w:p w:rsidR="00E75288" w:rsidRDefault="000C473A">
      <w:pPr>
        <w:pStyle w:val="Heading1"/>
        <w:numPr>
          <w:ilvl w:val="0"/>
          <w:numId w:val="1"/>
        </w:numPr>
        <w:tabs>
          <w:tab w:val="left" w:pos="888"/>
        </w:tabs>
        <w:spacing w:before="251"/>
        <w:ind w:left="888"/>
        <w:jc w:val="both"/>
      </w:pPr>
      <w:r>
        <w:rPr>
          <w:spacing w:val="-2"/>
        </w:rPr>
        <w:t>Tujuan</w:t>
      </w:r>
      <w:r>
        <w:rPr>
          <w:spacing w:val="-10"/>
        </w:rPr>
        <w:t xml:space="preserve"> </w:t>
      </w:r>
      <w:r>
        <w:rPr>
          <w:spacing w:val="-2"/>
        </w:rPr>
        <w:t>Penelitian</w:t>
      </w:r>
    </w:p>
    <w:p w:rsidR="00E75288" w:rsidRDefault="000C473A" w:rsidP="00DB0A3B">
      <w:pPr>
        <w:pStyle w:val="BodyText"/>
        <w:spacing w:before="15"/>
        <w:ind w:left="768" w:right="912"/>
      </w:pPr>
      <w:r>
        <w:t>Tujuan</w:t>
      </w:r>
      <w:r>
        <w:rPr>
          <w:spacing w:val="-5"/>
        </w:rPr>
        <w:t xml:space="preserve"> </w:t>
      </w:r>
      <w:r>
        <w:t>umum</w:t>
      </w:r>
      <w:r>
        <w:rPr>
          <w:spacing w:val="-10"/>
        </w:rPr>
        <w:t xml:space="preserve"> </w:t>
      </w:r>
      <w:r>
        <w:t>dalam</w:t>
      </w:r>
      <w:r>
        <w:rPr>
          <w:spacing w:val="-3"/>
        </w:rPr>
        <w:t xml:space="preserve"> </w:t>
      </w:r>
      <w:r>
        <w:t>penelitian</w:t>
      </w:r>
      <w:r>
        <w:rPr>
          <w:spacing w:val="-2"/>
        </w:rPr>
        <w:t xml:space="preserve"> </w:t>
      </w:r>
      <w:r>
        <w:t>ini</w:t>
      </w:r>
      <w:r>
        <w:rPr>
          <w:spacing w:val="-8"/>
        </w:rPr>
        <w:t xml:space="preserve"> </w:t>
      </w:r>
      <w:r>
        <w:t>adalah untuk mengetahui</w:t>
      </w:r>
      <w:r>
        <w:rPr>
          <w:spacing w:val="-6"/>
        </w:rPr>
        <w:t xml:space="preserve"> </w:t>
      </w:r>
      <w:r>
        <w:t>hubungan</w:t>
      </w:r>
      <w:r>
        <w:rPr>
          <w:spacing w:val="-3"/>
        </w:rPr>
        <w:t xml:space="preserve"> </w:t>
      </w:r>
      <w:r>
        <w:t>usia</w:t>
      </w:r>
      <w:r>
        <w:rPr>
          <w:spacing w:val="-4"/>
        </w:rPr>
        <w:t xml:space="preserve"> </w:t>
      </w:r>
      <w:r>
        <w:t>dan</w:t>
      </w:r>
      <w:r>
        <w:rPr>
          <w:spacing w:val="-4"/>
        </w:rPr>
        <w:t xml:space="preserve"> </w:t>
      </w:r>
      <w:r>
        <w:t>paritas dengan</w:t>
      </w:r>
      <w:r>
        <w:rPr>
          <w:spacing w:val="-4"/>
        </w:rPr>
        <w:t xml:space="preserve"> </w:t>
      </w:r>
      <w:r>
        <w:t>kejadian</w:t>
      </w:r>
      <w:r>
        <w:rPr>
          <w:spacing w:val="-1"/>
        </w:rPr>
        <w:t xml:space="preserve"> </w:t>
      </w:r>
      <w:r>
        <w:t>hipertensi</w:t>
      </w:r>
      <w:r>
        <w:rPr>
          <w:spacing w:val="-3"/>
        </w:rPr>
        <w:t xml:space="preserve"> </w:t>
      </w:r>
      <w:r>
        <w:t>dalam</w:t>
      </w:r>
      <w:r>
        <w:rPr>
          <w:spacing w:val="-3"/>
        </w:rPr>
        <w:t xml:space="preserve"> </w:t>
      </w:r>
      <w:r>
        <w:t>kehamilan di Rumah Sakit PMI Kota Bogor Tahun 2024. Sedangkan tujuan khusunya adalah untuk mengetahui distribusi frekuensi, usia, dan</w:t>
      </w:r>
      <w:r>
        <w:rPr>
          <w:spacing w:val="-10"/>
        </w:rPr>
        <w:t xml:space="preserve"> </w:t>
      </w:r>
      <w:r>
        <w:t>paritas</w:t>
      </w:r>
      <w:r>
        <w:rPr>
          <w:spacing w:val="-13"/>
        </w:rPr>
        <w:t xml:space="preserve"> </w:t>
      </w:r>
      <w:r>
        <w:t>dengan</w:t>
      </w:r>
      <w:r>
        <w:rPr>
          <w:spacing w:val="-10"/>
        </w:rPr>
        <w:t xml:space="preserve"> </w:t>
      </w:r>
      <w:r>
        <w:t>kejadian</w:t>
      </w:r>
      <w:r>
        <w:rPr>
          <w:spacing w:val="-9"/>
        </w:rPr>
        <w:t xml:space="preserve"> </w:t>
      </w:r>
      <w:r>
        <w:t>hipertensi</w:t>
      </w:r>
      <w:r>
        <w:rPr>
          <w:spacing w:val="-12"/>
        </w:rPr>
        <w:t xml:space="preserve"> </w:t>
      </w:r>
      <w:r>
        <w:t>dalam kehamilan di Rumah Sakit PMI Kota Bogor Tahun 2024.</w:t>
      </w:r>
    </w:p>
    <w:p w:rsidR="00E75288" w:rsidRDefault="00E75288">
      <w:pPr>
        <w:pStyle w:val="BodyText"/>
        <w:spacing w:before="7"/>
        <w:jc w:val="left"/>
      </w:pPr>
    </w:p>
    <w:p w:rsidR="00E75288" w:rsidRDefault="000C473A">
      <w:pPr>
        <w:pStyle w:val="Heading1"/>
        <w:numPr>
          <w:ilvl w:val="0"/>
          <w:numId w:val="1"/>
        </w:numPr>
        <w:tabs>
          <w:tab w:val="left" w:pos="888"/>
        </w:tabs>
        <w:ind w:left="888"/>
        <w:jc w:val="both"/>
      </w:pPr>
      <w:r>
        <w:t>Kerangka</w:t>
      </w:r>
      <w:r>
        <w:rPr>
          <w:spacing w:val="-4"/>
        </w:rPr>
        <w:t xml:space="preserve"> </w:t>
      </w:r>
      <w:r>
        <w:rPr>
          <w:spacing w:val="-2"/>
        </w:rPr>
        <w:t>Penelitian</w:t>
      </w:r>
    </w:p>
    <w:p w:rsidR="00E75288" w:rsidRDefault="000C473A" w:rsidP="00DB0A3B">
      <w:pPr>
        <w:pStyle w:val="BodyText"/>
        <w:spacing w:before="15"/>
        <w:ind w:left="676" w:right="693"/>
      </w:pPr>
      <w:r>
        <w:t>Penelitian ini bersifat analitik dengan desain</w:t>
      </w:r>
      <w:r>
        <w:rPr>
          <w:spacing w:val="-5"/>
        </w:rPr>
        <w:t xml:space="preserve"> </w:t>
      </w:r>
      <w:r>
        <w:t>cross-sectional,</w:t>
      </w:r>
      <w:r>
        <w:rPr>
          <w:spacing w:val="-5"/>
        </w:rPr>
        <w:t xml:space="preserve"> </w:t>
      </w:r>
      <w:r>
        <w:t>dengan</w:t>
      </w:r>
      <w:r>
        <w:rPr>
          <w:spacing w:val="-4"/>
        </w:rPr>
        <w:t xml:space="preserve"> </w:t>
      </w:r>
      <w:r>
        <w:t>menggunakan</w:t>
      </w:r>
      <w:r>
        <w:rPr>
          <w:spacing w:val="-9"/>
        </w:rPr>
        <w:t xml:space="preserve"> </w:t>
      </w:r>
      <w:r>
        <w:t xml:space="preserve">uji </w:t>
      </w:r>
      <w:r>
        <w:rPr>
          <w:i/>
        </w:rPr>
        <w:t>Chi-square</w:t>
      </w:r>
      <w:r>
        <w:t xml:space="preserve">. Adapun waktu dalam penelitian ini dimulai dari 3-8 Juli 2024. Populasi dalam penelitian ini adalah seluruh ibu hamil periode bulan Desember 2023 – Maret 2024 sejumlah 200 ibu hamil yang memeriksakan diri di RS PMI Kota Bogor dengan Sampel sebanyak 50 ibu hamil dengan menggunakan rumus total </w:t>
      </w:r>
      <w:r>
        <w:rPr>
          <w:spacing w:val="-2"/>
        </w:rPr>
        <w:t>Sampling.</w:t>
      </w:r>
    </w:p>
    <w:p w:rsidR="00E75288" w:rsidRDefault="00E75288">
      <w:pPr>
        <w:pStyle w:val="BodyText"/>
        <w:spacing w:before="90"/>
        <w:jc w:val="left"/>
      </w:pPr>
    </w:p>
    <w:p w:rsidR="00E75288" w:rsidRDefault="000C473A">
      <w:pPr>
        <w:pStyle w:val="BodyText"/>
        <w:tabs>
          <w:tab w:val="left" w:pos="3241"/>
        </w:tabs>
        <w:ind w:left="680"/>
      </w:pPr>
      <w:r>
        <w:rPr>
          <w:spacing w:val="-4"/>
        </w:rPr>
        <w:t>Variabel</w:t>
      </w:r>
      <w:r>
        <w:rPr>
          <w:spacing w:val="-3"/>
        </w:rPr>
        <w:t xml:space="preserve"> </w:t>
      </w:r>
      <w:r>
        <w:rPr>
          <w:spacing w:val="-2"/>
        </w:rPr>
        <w:t>Independent</w:t>
      </w:r>
      <w:r>
        <w:tab/>
      </w:r>
      <w:r>
        <w:rPr>
          <w:spacing w:val="-5"/>
        </w:rPr>
        <w:t>Variabel</w:t>
      </w:r>
      <w:r>
        <w:rPr>
          <w:spacing w:val="1"/>
        </w:rPr>
        <w:t xml:space="preserve"> </w:t>
      </w:r>
      <w:r>
        <w:rPr>
          <w:spacing w:val="-2"/>
        </w:rPr>
        <w:t>Dependen</w:t>
      </w:r>
    </w:p>
    <w:p w:rsidR="00E75288" w:rsidRDefault="000C473A">
      <w:pPr>
        <w:pStyle w:val="BodyText"/>
        <w:jc w:val="left"/>
        <w:rPr>
          <w:sz w:val="6"/>
        </w:rPr>
      </w:pPr>
      <w:r>
        <w:rPr>
          <w:noProof/>
          <w:sz w:val="6"/>
        </w:rPr>
        <mc:AlternateContent>
          <mc:Choice Requires="wps">
            <w:drawing>
              <wp:anchor distT="0" distB="0" distL="0" distR="0" simplePos="0" relativeHeight="487588352" behindDoc="1" locked="0" layoutInCell="1" allowOverlap="1">
                <wp:simplePos x="0" y="0"/>
                <wp:positionH relativeFrom="page">
                  <wp:posOffset>4157345</wp:posOffset>
                </wp:positionH>
                <wp:positionV relativeFrom="paragraph">
                  <wp:posOffset>68975</wp:posOffset>
                </wp:positionV>
                <wp:extent cx="1079500" cy="5016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01650"/>
                        </a:xfrm>
                        <a:prstGeom prst="rect">
                          <a:avLst/>
                        </a:prstGeom>
                        <a:ln w="6350">
                          <a:solidFill>
                            <a:srgbClr val="000000"/>
                          </a:solidFill>
                          <a:prstDash val="solid"/>
                        </a:ln>
                      </wps:spPr>
                      <wps:txbx>
                        <w:txbxContent>
                          <w:p w:rsidR="00E75288" w:rsidRDefault="000C473A">
                            <w:pPr>
                              <w:pStyle w:val="BodyText"/>
                              <w:spacing w:before="78" w:line="247" w:lineRule="auto"/>
                              <w:ind w:left="541" w:right="560" w:firstLine="96"/>
                              <w:jc w:val="left"/>
                            </w:pPr>
                            <w:r>
                              <w:rPr>
                                <w:spacing w:val="-4"/>
                              </w:rPr>
                              <w:t>Usia Paritas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27.35pt;margin-top:5.45pt;width:85pt;height: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" filled="f" strokeweight=".5pt">
                <v:path arrowok="t"/>
                <v:textbox inset="0,0,0,0">
                  <w:txbxContent>
                    <w:p w:rsidR="00E75288" w:rsidRDefault="000C473A">
                      <w:pPr>
                        <w:pStyle w:val="BodyText"/>
                        <w:spacing w:before="78" w:line="247" w:lineRule="auto"/>
                        <w:ind w:left="541" w:right="560" w:firstLine="96"/>
                        <w:jc w:val="left"/>
                      </w:pPr>
                      <w:r>
                        <w:rPr>
                          <w:spacing w:val="-4"/>
                        </w:rPr>
                        <w:t>Usia Paritas</w:t>
                      </w:r>
                    </w:p>
                  </w:txbxContent>
                </v:textbox>
                <w10:wrap type="topAndBottom" anchorx="page"/>
              </v:shape>
            </w:pict>
          </mc:Fallback>
        </mc:AlternateContent>
      </w:r>
      <w:r>
        <w:rPr>
          <w:noProof/>
          <w:sz w:val="6"/>
        </w:rPr>
        <mc:AlternateContent>
          <mc:Choice Requires="wpg">
            <w:drawing>
              <wp:anchor distT="0" distB="0" distL="0" distR="0" simplePos="0" relativeHeight="487588864" behindDoc="1" locked="0" layoutInCell="1" allowOverlap="1">
                <wp:simplePos x="0" y="0"/>
                <wp:positionH relativeFrom="page">
                  <wp:posOffset>5243195</wp:posOffset>
                </wp:positionH>
                <wp:positionV relativeFrom="paragraph">
                  <wp:posOffset>253125</wp:posOffset>
                </wp:positionV>
                <wp:extent cx="495300" cy="7620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 cy="76200"/>
                          <a:chOff x="0" y="0"/>
                          <a:chExt cx="495300" cy="76200"/>
                        </a:xfrm>
                      </wpg:grpSpPr>
                      <pic:pic xmlns:pic="http://schemas.openxmlformats.org/drawingml/2006/picture">
                        <pic:nvPicPr>
                          <pic:cNvPr id="9" name="Image 9"/>
                          <pic:cNvPicPr/>
                        </pic:nvPicPr>
                        <pic:blipFill>
                          <a:blip r:embed="rId13" cstate="print"/>
                          <a:stretch>
                            <a:fillRect/>
                          </a:stretch>
                        </pic:blipFill>
                        <pic:spPr>
                          <a:xfrm>
                            <a:off x="419100" y="0"/>
                            <a:ext cx="69850" cy="76200"/>
                          </a:xfrm>
                          <a:prstGeom prst="rect">
                            <a:avLst/>
                          </a:prstGeom>
                        </pic:spPr>
                      </pic:pic>
                      <wps:wsp>
                        <wps:cNvPr id="10" name="Graphic 10"/>
                        <wps:cNvSpPr/>
                        <wps:spPr>
                          <a:xfrm>
                            <a:off x="0" y="34924"/>
                            <a:ext cx="495300" cy="6350"/>
                          </a:xfrm>
                          <a:custGeom>
                            <a:avLst/>
                            <a:gdLst/>
                            <a:ahLst/>
                            <a:cxnLst/>
                            <a:rect l="l" t="t" r="r" b="b"/>
                            <a:pathLst>
                              <a:path w="495300" h="6350">
                                <a:moveTo>
                                  <a:pt x="419100" y="0"/>
                                </a:moveTo>
                                <a:lnTo>
                                  <a:pt x="0" y="0"/>
                                </a:lnTo>
                                <a:lnTo>
                                  <a:pt x="0" y="6350"/>
                                </a:lnTo>
                                <a:lnTo>
                                  <a:pt x="419100" y="6350"/>
                                </a:lnTo>
                                <a:lnTo>
                                  <a:pt x="419100" y="0"/>
                                </a:lnTo>
                                <a:close/>
                              </a:path>
                              <a:path w="495300" h="6350">
                                <a:moveTo>
                                  <a:pt x="495300" y="3175"/>
                                </a:moveTo>
                                <a:lnTo>
                                  <a:pt x="488950" y="0"/>
                                </a:lnTo>
                                <a:lnTo>
                                  <a:pt x="431800" y="0"/>
                                </a:lnTo>
                                <a:lnTo>
                                  <a:pt x="431800" y="6350"/>
                                </a:lnTo>
                                <a:lnTo>
                                  <a:pt x="488950" y="6350"/>
                                </a:lnTo>
                                <a:lnTo>
                                  <a:pt x="495300" y="31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DC5E2E" id="Group 8" o:spid="_x0000_s1026" style="position:absolute;margin-left:412.85pt;margin-top:19.95pt;width:39pt;height:6pt;z-index:-15727616;mso-wrap-distance-left:0;mso-wrap-distance-right:0;mso-position-horizontal-relative:page" coordsize="495300,76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&#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419100;width:69850;height:7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">
                  <v:imagedata r:id="rId14" o:title=""/>
                </v:shape>
                <v:shape id="Graphic 10" o:spid="_x0000_s1028" style="position:absolute;top:34924;width:495300;height:6350;visibility:visible;mso-wrap-style:square;v-text-anchor:top" coordsize="495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" path="m419100,l,,,6350r419100,l419100,xem495300,3175l488950,,431800,r,6350l488950,6350r6350,-3175xe" fillcolor="black" stroked="f">
                  <v:path arrowok="t"/>
                </v:shape>
                <w10:wrap type="topAndBottom" anchorx="page"/>
              </v:group>
            </w:pict>
          </mc:Fallback>
        </mc:AlternateContent>
      </w:r>
      <w:r>
        <w:rPr>
          <w:noProof/>
          <w:sz w:val="6"/>
        </w:rPr>
        <mc:AlternateContent>
          <mc:Choice Requires="wps">
            <w:drawing>
              <wp:anchor distT="0" distB="0" distL="0" distR="0" simplePos="0" relativeHeight="487589376" behindDoc="1" locked="0" layoutInCell="1" allowOverlap="1">
                <wp:simplePos x="0" y="0"/>
                <wp:positionH relativeFrom="page">
                  <wp:posOffset>5810250</wp:posOffset>
                </wp:positionH>
                <wp:positionV relativeFrom="paragraph">
                  <wp:posOffset>62625</wp:posOffset>
                </wp:positionV>
                <wp:extent cx="1238250" cy="5016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501650"/>
                        </a:xfrm>
                        <a:prstGeom prst="rect">
                          <a:avLst/>
                        </a:prstGeom>
                        <a:ln w="6350">
                          <a:solidFill>
                            <a:srgbClr val="000000"/>
                          </a:solidFill>
                          <a:prstDash val="solid"/>
                        </a:ln>
                      </wps:spPr>
                      <wps:txbx>
                        <w:txbxContent>
                          <w:p w:rsidR="00E75288" w:rsidRDefault="000C473A">
                            <w:pPr>
                              <w:pStyle w:val="BodyText"/>
                              <w:spacing w:before="72" w:line="254" w:lineRule="auto"/>
                              <w:ind w:left="496" w:right="207" w:hanging="304"/>
                              <w:jc w:val="left"/>
                            </w:pPr>
                            <w:r>
                              <w:rPr>
                                <w:spacing w:val="-2"/>
                              </w:rPr>
                              <w:t>Hipertensi</w:t>
                            </w:r>
                            <w:r>
                              <w:rPr>
                                <w:spacing w:val="-16"/>
                              </w:rPr>
                              <w:t xml:space="preserve"> </w:t>
                            </w:r>
                            <w:r>
                              <w:rPr>
                                <w:spacing w:val="-2"/>
                              </w:rPr>
                              <w:t>Dalam Kehamilan</w:t>
                            </w:r>
                          </w:p>
                        </w:txbxContent>
                      </wps:txbx>
                      <wps:bodyPr wrap="square" lIns="0" tIns="0" rIns="0" bIns="0" rtlCol="0">
                        <a:noAutofit/>
                      </wps:bodyPr>
                    </wps:wsp>
                  </a:graphicData>
                </a:graphic>
              </wp:anchor>
            </w:drawing>
          </mc:Choice>
          <mc:Fallback>
            <w:pict>
              <v:shape id="Textbox 11" o:spid="_x0000_s1027" type="#_x0000_t202" style="position:absolute;margin-left:457.5pt;margin-top:4.95pt;width:97.5pt;height:3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" filled="f" strokeweight=".5pt">
                <v:path arrowok="t"/>
                <v:textbox inset="0,0,0,0">
                  <w:txbxContent>
                    <w:p w:rsidR="00E75288" w:rsidRDefault="000C473A">
                      <w:pPr>
                        <w:pStyle w:val="BodyText"/>
                        <w:spacing w:before="72" w:line="254" w:lineRule="auto"/>
                        <w:ind w:left="496" w:right="207" w:hanging="304"/>
                        <w:jc w:val="left"/>
                      </w:pPr>
                      <w:r>
                        <w:rPr>
                          <w:spacing w:val="-2"/>
                        </w:rPr>
                        <w:t>Hipertensi</w:t>
                      </w:r>
                      <w:r>
                        <w:rPr>
                          <w:spacing w:val="-16"/>
                        </w:rPr>
                        <w:t xml:space="preserve"> </w:t>
                      </w:r>
                      <w:r>
                        <w:rPr>
                          <w:spacing w:val="-2"/>
                        </w:rPr>
                        <w:t>Dalam Kehamilan</w:t>
                      </w:r>
                    </w:p>
                  </w:txbxContent>
                </v:textbox>
                <w10:wrap type="topAndBottom" anchorx="page"/>
              </v:shape>
            </w:pict>
          </mc:Fallback>
        </mc:AlternateContent>
      </w:r>
    </w:p>
    <w:p w:rsidR="00E75288" w:rsidRDefault="000C473A">
      <w:pPr>
        <w:pStyle w:val="Heading1"/>
        <w:numPr>
          <w:ilvl w:val="0"/>
          <w:numId w:val="1"/>
        </w:numPr>
        <w:tabs>
          <w:tab w:val="left" w:pos="888"/>
        </w:tabs>
        <w:spacing w:before="117"/>
        <w:ind w:left="888"/>
        <w:jc w:val="both"/>
      </w:pPr>
      <w:r>
        <w:rPr>
          <w:spacing w:val="-2"/>
        </w:rPr>
        <w:t>Hipotesis</w:t>
      </w:r>
    </w:p>
    <w:p w:rsidR="00E75288" w:rsidRDefault="000C473A">
      <w:pPr>
        <w:pStyle w:val="BodyText"/>
        <w:spacing w:before="15"/>
        <w:ind w:left="676"/>
      </w:pPr>
      <w:r>
        <w:t>Hipotesis</w:t>
      </w:r>
      <w:r>
        <w:rPr>
          <w:spacing w:val="-14"/>
        </w:rPr>
        <w:t xml:space="preserve"> </w:t>
      </w:r>
      <w:r>
        <w:t>dalam</w:t>
      </w:r>
      <w:r>
        <w:rPr>
          <w:spacing w:val="-8"/>
        </w:rPr>
        <w:t xml:space="preserve"> </w:t>
      </w:r>
      <w:r>
        <w:t>penelitian</w:t>
      </w:r>
      <w:r>
        <w:rPr>
          <w:spacing w:val="-6"/>
        </w:rPr>
        <w:t xml:space="preserve"> </w:t>
      </w:r>
      <w:r>
        <w:t>ini</w:t>
      </w:r>
      <w:r>
        <w:rPr>
          <w:spacing w:val="-13"/>
        </w:rPr>
        <w:t xml:space="preserve"> </w:t>
      </w:r>
      <w:r>
        <w:t>adalah</w:t>
      </w:r>
      <w:r>
        <w:rPr>
          <w:spacing w:val="-3"/>
        </w:rPr>
        <w:t xml:space="preserve"> </w:t>
      </w:r>
      <w:r>
        <w:rPr>
          <w:spacing w:val="-10"/>
        </w:rPr>
        <w:t>:</w:t>
      </w:r>
    </w:p>
    <w:p w:rsidR="00E75288" w:rsidRDefault="000C473A">
      <w:pPr>
        <w:pStyle w:val="ListParagraph"/>
        <w:numPr>
          <w:ilvl w:val="1"/>
          <w:numId w:val="1"/>
        </w:numPr>
        <w:tabs>
          <w:tab w:val="left" w:pos="1036"/>
        </w:tabs>
        <w:spacing w:before="3"/>
        <w:ind w:left="1036" w:right="735" w:hanging="276"/>
      </w:pPr>
      <w:r>
        <w:t>Ada Hubungan Usia Dengan Kejadian Hipertensi Dalam Kehamilan di RS PMI Kota Bogor Tahun 2024</w:t>
      </w:r>
    </w:p>
    <w:p w:rsidR="00E75288" w:rsidRDefault="000C473A">
      <w:pPr>
        <w:pStyle w:val="ListParagraph"/>
        <w:numPr>
          <w:ilvl w:val="1"/>
          <w:numId w:val="1"/>
        </w:numPr>
        <w:tabs>
          <w:tab w:val="left" w:pos="1036"/>
        </w:tabs>
        <w:spacing w:before="1"/>
        <w:ind w:left="1036" w:right="735" w:hanging="276"/>
      </w:pPr>
      <w:r>
        <w:t>Ada Hubungan Paritas Dengan Kejadian Hipertensi Dalam Kehamilan di RS PMI Kota Bogor Tahun 2024</w:t>
      </w:r>
    </w:p>
    <w:p w:rsidR="00E75288" w:rsidRDefault="00E75288">
      <w:pPr>
        <w:pStyle w:val="BodyText"/>
        <w:spacing w:before="8"/>
        <w:jc w:val="left"/>
      </w:pPr>
    </w:p>
    <w:p w:rsidR="00E75288" w:rsidRDefault="000C473A">
      <w:pPr>
        <w:pStyle w:val="Heading1"/>
        <w:numPr>
          <w:ilvl w:val="0"/>
          <w:numId w:val="1"/>
        </w:numPr>
        <w:tabs>
          <w:tab w:val="left" w:pos="812"/>
        </w:tabs>
        <w:spacing w:before="1"/>
        <w:ind w:left="812"/>
        <w:jc w:val="both"/>
      </w:pPr>
      <w:r>
        <w:t>Metode</w:t>
      </w:r>
      <w:r>
        <w:rPr>
          <w:spacing w:val="-8"/>
        </w:rPr>
        <w:t xml:space="preserve"> </w:t>
      </w:r>
      <w:r>
        <w:rPr>
          <w:spacing w:val="-2"/>
        </w:rPr>
        <w:t>Penelitian</w:t>
      </w:r>
    </w:p>
    <w:p w:rsidR="00E75288" w:rsidRDefault="000C473A" w:rsidP="00DB0A3B">
      <w:pPr>
        <w:pStyle w:val="BodyText"/>
        <w:spacing w:before="15"/>
        <w:ind w:left="676" w:right="697"/>
      </w:pPr>
      <w:r>
        <w:t>Penelitian ini bersifat analitik dengan desain</w:t>
      </w:r>
      <w:r>
        <w:rPr>
          <w:spacing w:val="-5"/>
        </w:rPr>
        <w:t xml:space="preserve"> </w:t>
      </w:r>
      <w:r>
        <w:t>cross-sectional,</w:t>
      </w:r>
      <w:r>
        <w:rPr>
          <w:spacing w:val="-6"/>
        </w:rPr>
        <w:t xml:space="preserve"> </w:t>
      </w:r>
      <w:r>
        <w:t>dengan</w:t>
      </w:r>
      <w:r>
        <w:rPr>
          <w:spacing w:val="-7"/>
        </w:rPr>
        <w:t xml:space="preserve"> </w:t>
      </w:r>
      <w:r>
        <w:t>menggunakan</w:t>
      </w:r>
      <w:r>
        <w:rPr>
          <w:spacing w:val="-10"/>
        </w:rPr>
        <w:t xml:space="preserve"> </w:t>
      </w:r>
      <w:r>
        <w:t>uji Chi-square.</w:t>
      </w:r>
      <w:r>
        <w:rPr>
          <w:spacing w:val="-7"/>
        </w:rPr>
        <w:t xml:space="preserve"> </w:t>
      </w:r>
      <w:r>
        <w:t>Populasi</w:t>
      </w:r>
      <w:r>
        <w:rPr>
          <w:spacing w:val="-13"/>
        </w:rPr>
        <w:t xml:space="preserve"> </w:t>
      </w:r>
      <w:r>
        <w:t>dalam</w:t>
      </w:r>
      <w:r>
        <w:rPr>
          <w:spacing w:val="-8"/>
        </w:rPr>
        <w:t xml:space="preserve"> </w:t>
      </w:r>
      <w:r>
        <w:t>penelitian</w:t>
      </w:r>
      <w:r>
        <w:rPr>
          <w:spacing w:val="-7"/>
        </w:rPr>
        <w:t xml:space="preserve"> </w:t>
      </w:r>
      <w:r>
        <w:t>ini</w:t>
      </w:r>
      <w:r>
        <w:rPr>
          <w:spacing w:val="-13"/>
        </w:rPr>
        <w:t xml:space="preserve"> </w:t>
      </w:r>
      <w:r>
        <w:t>adalah seluruh</w:t>
      </w:r>
      <w:r>
        <w:rPr>
          <w:spacing w:val="3"/>
        </w:rPr>
        <w:t xml:space="preserve"> </w:t>
      </w:r>
      <w:r>
        <w:t>ibu hamil</w:t>
      </w:r>
      <w:r>
        <w:rPr>
          <w:spacing w:val="-4"/>
        </w:rPr>
        <w:t xml:space="preserve"> </w:t>
      </w:r>
      <w:r>
        <w:t>periode</w:t>
      </w:r>
      <w:r>
        <w:rPr>
          <w:spacing w:val="-3"/>
        </w:rPr>
        <w:t xml:space="preserve"> </w:t>
      </w:r>
      <w:r>
        <w:t>bulan</w:t>
      </w:r>
      <w:r>
        <w:rPr>
          <w:spacing w:val="4"/>
        </w:rPr>
        <w:t xml:space="preserve"> </w:t>
      </w:r>
      <w:r>
        <w:t>Desember</w:t>
      </w:r>
      <w:r>
        <w:rPr>
          <w:spacing w:val="-3"/>
        </w:rPr>
        <w:t xml:space="preserve"> </w:t>
      </w:r>
      <w:r>
        <w:rPr>
          <w:spacing w:val="-4"/>
        </w:rPr>
        <w:t>2023</w:t>
      </w:r>
    </w:p>
    <w:p w:rsidR="00E75288" w:rsidRDefault="000C473A">
      <w:pPr>
        <w:pStyle w:val="BodyText"/>
        <w:ind w:left="676" w:right="701"/>
      </w:pPr>
      <w:r>
        <w:t>– Maret 2024 sejumlah 200 ibu hamil yang memeriksakan</w:t>
      </w:r>
      <w:r>
        <w:rPr>
          <w:spacing w:val="80"/>
        </w:rPr>
        <w:t xml:space="preserve"> </w:t>
      </w:r>
      <w:r>
        <w:t>diri</w:t>
      </w:r>
      <w:r>
        <w:rPr>
          <w:spacing w:val="79"/>
        </w:rPr>
        <w:t xml:space="preserve"> </w:t>
      </w:r>
      <w:r>
        <w:t>di</w:t>
      </w:r>
      <w:r>
        <w:rPr>
          <w:spacing w:val="78"/>
        </w:rPr>
        <w:t xml:space="preserve"> </w:t>
      </w:r>
      <w:r>
        <w:t>RS</w:t>
      </w:r>
      <w:r>
        <w:rPr>
          <w:spacing w:val="78"/>
        </w:rPr>
        <w:t xml:space="preserve"> </w:t>
      </w:r>
      <w:r>
        <w:t>PMI</w:t>
      </w:r>
      <w:r>
        <w:rPr>
          <w:spacing w:val="80"/>
        </w:rPr>
        <w:t xml:space="preserve"> </w:t>
      </w:r>
      <w:r>
        <w:t>Kota</w:t>
      </w:r>
      <w:r>
        <w:rPr>
          <w:spacing w:val="80"/>
        </w:rPr>
        <w:t xml:space="preserve"> </w:t>
      </w:r>
      <w:r>
        <w:t>Bogor</w:t>
      </w:r>
    </w:p>
    <w:p w:rsidR="00E75288" w:rsidRDefault="00E75288">
      <w:pPr>
        <w:pStyle w:val="BodyText"/>
        <w:sectPr w:rsidR="00E75288">
          <w:footerReference w:type="default" r:id="rId15"/>
          <w:pgSz w:w="12240" w:h="15840"/>
          <w:pgMar w:top="1300" w:right="720" w:bottom="960" w:left="1080" w:header="0" w:footer="777" w:gutter="0"/>
          <w:cols w:num="2" w:space="720" w:equalWidth="0">
            <w:col w:w="4664" w:space="142"/>
            <w:col w:w="5634"/>
          </w:cols>
        </w:sectPr>
      </w:pPr>
    </w:p>
    <w:p w:rsidR="00E75288" w:rsidRDefault="000C473A">
      <w:pPr>
        <w:pStyle w:val="BodyText"/>
        <w:spacing w:before="63"/>
        <w:ind w:left="360"/>
        <w:jc w:val="left"/>
      </w:pPr>
      <w:r>
        <w:lastRenderedPageBreak/>
        <w:t>dengan</w:t>
      </w:r>
      <w:r>
        <w:rPr>
          <w:spacing w:val="-7"/>
        </w:rPr>
        <w:t xml:space="preserve"> </w:t>
      </w:r>
      <w:r>
        <w:t>Sampel</w:t>
      </w:r>
      <w:r>
        <w:rPr>
          <w:spacing w:val="-6"/>
        </w:rPr>
        <w:t xml:space="preserve"> </w:t>
      </w:r>
      <w:r>
        <w:t>sebanyak</w:t>
      </w:r>
      <w:r>
        <w:rPr>
          <w:spacing w:val="18"/>
        </w:rPr>
        <w:t xml:space="preserve"> </w:t>
      </w:r>
      <w:r>
        <w:t>50 ibu hamil</w:t>
      </w:r>
      <w:r>
        <w:rPr>
          <w:spacing w:val="-6"/>
        </w:rPr>
        <w:t xml:space="preserve"> </w:t>
      </w:r>
      <w:r>
        <w:t>dengan menggunakan rumus total Sampling.</w:t>
      </w:r>
    </w:p>
    <w:p w:rsidR="00E75288" w:rsidRDefault="000C473A" w:rsidP="00DB0A3B">
      <w:pPr>
        <w:pStyle w:val="BodyText"/>
        <w:tabs>
          <w:tab w:val="left" w:pos="1808"/>
          <w:tab w:val="left" w:pos="2552"/>
          <w:tab w:val="left" w:pos="3301"/>
          <w:tab w:val="left" w:pos="4377"/>
        </w:tabs>
        <w:spacing w:before="2"/>
        <w:ind w:left="360" w:right="38"/>
        <w:jc w:val="left"/>
      </w:pPr>
      <w:r>
        <w:rPr>
          <w:spacing w:val="-2"/>
        </w:rPr>
        <w:t>Adapun</w:t>
      </w:r>
      <w:r>
        <w:tab/>
      </w:r>
      <w:r>
        <w:rPr>
          <w:spacing w:val="-4"/>
        </w:rPr>
        <w:t>waktu</w:t>
      </w:r>
      <w:r>
        <w:tab/>
      </w:r>
      <w:r>
        <w:rPr>
          <w:spacing w:val="-2"/>
        </w:rPr>
        <w:t>dalam</w:t>
      </w:r>
      <w:r>
        <w:tab/>
      </w:r>
      <w:r>
        <w:rPr>
          <w:spacing w:val="-2"/>
        </w:rPr>
        <w:t>penelitian</w:t>
      </w:r>
      <w:r>
        <w:tab/>
      </w:r>
      <w:r>
        <w:rPr>
          <w:spacing w:val="-6"/>
        </w:rPr>
        <w:t xml:space="preserve">ini </w:t>
      </w:r>
      <w:r>
        <w:t>dimulai dari 3-8 Juli 2024.</w:t>
      </w:r>
    </w:p>
    <w:p w:rsidR="00E75288" w:rsidRDefault="00E75288">
      <w:pPr>
        <w:pStyle w:val="BodyText"/>
        <w:spacing w:before="5"/>
        <w:jc w:val="left"/>
      </w:pPr>
    </w:p>
    <w:p w:rsidR="00E75288" w:rsidRDefault="000C473A">
      <w:pPr>
        <w:pStyle w:val="Heading1"/>
        <w:numPr>
          <w:ilvl w:val="0"/>
          <w:numId w:val="1"/>
        </w:numPr>
        <w:tabs>
          <w:tab w:val="left" w:pos="388"/>
        </w:tabs>
        <w:ind w:left="388"/>
        <w:jc w:val="both"/>
      </w:pPr>
      <w:r>
        <w:rPr>
          <w:spacing w:val="-2"/>
        </w:rPr>
        <w:t>Tempat</w:t>
      </w:r>
      <w:r>
        <w:rPr>
          <w:spacing w:val="-10"/>
        </w:rPr>
        <w:t xml:space="preserve"> </w:t>
      </w:r>
      <w:r>
        <w:rPr>
          <w:spacing w:val="-2"/>
        </w:rPr>
        <w:t>dan</w:t>
      </w:r>
      <w:r>
        <w:rPr>
          <w:spacing w:val="-10"/>
        </w:rPr>
        <w:t xml:space="preserve"> </w:t>
      </w:r>
      <w:r>
        <w:rPr>
          <w:spacing w:val="-2"/>
        </w:rPr>
        <w:t>Waktu</w:t>
      </w:r>
      <w:r>
        <w:rPr>
          <w:spacing w:val="-7"/>
        </w:rPr>
        <w:t xml:space="preserve"> </w:t>
      </w:r>
      <w:r>
        <w:rPr>
          <w:spacing w:val="-2"/>
        </w:rPr>
        <w:t>Penelitian</w:t>
      </w:r>
    </w:p>
    <w:p w:rsidR="00E75288" w:rsidRDefault="000C473A">
      <w:pPr>
        <w:pStyle w:val="BodyText"/>
        <w:spacing w:before="187"/>
        <w:ind w:left="172" w:right="231" w:hanging="12"/>
      </w:pPr>
      <w:r>
        <w:t>Penelitian dilakukan di RS PMI Kota Bogor, dengan</w:t>
      </w:r>
      <w:r>
        <w:rPr>
          <w:spacing w:val="-14"/>
        </w:rPr>
        <w:t xml:space="preserve"> </w:t>
      </w:r>
      <w:r>
        <w:t>waktu</w:t>
      </w:r>
      <w:r>
        <w:rPr>
          <w:spacing w:val="-14"/>
        </w:rPr>
        <w:t xml:space="preserve"> </w:t>
      </w:r>
      <w:r>
        <w:t>penelitian</w:t>
      </w:r>
      <w:r>
        <w:rPr>
          <w:spacing w:val="-14"/>
        </w:rPr>
        <w:t xml:space="preserve"> </w:t>
      </w:r>
      <w:r>
        <w:t>mulai</w:t>
      </w:r>
      <w:r>
        <w:rPr>
          <w:spacing w:val="-13"/>
        </w:rPr>
        <w:t xml:space="preserve"> </w:t>
      </w:r>
      <w:r>
        <w:t>dari</w:t>
      </w:r>
      <w:r>
        <w:rPr>
          <w:spacing w:val="-14"/>
        </w:rPr>
        <w:t xml:space="preserve"> </w:t>
      </w:r>
      <w:r>
        <w:t>3-8</w:t>
      </w:r>
      <w:r>
        <w:rPr>
          <w:spacing w:val="-14"/>
        </w:rPr>
        <w:t xml:space="preserve"> </w:t>
      </w:r>
      <w:r>
        <w:t>Juli</w:t>
      </w:r>
      <w:r>
        <w:rPr>
          <w:spacing w:val="-14"/>
        </w:rPr>
        <w:t xml:space="preserve"> </w:t>
      </w:r>
      <w:r>
        <w:t>2024 sampai hasil penelitian.</w:t>
      </w:r>
    </w:p>
    <w:p w:rsidR="00E75288" w:rsidRDefault="000C473A">
      <w:pPr>
        <w:pStyle w:val="Heading1"/>
        <w:numPr>
          <w:ilvl w:val="0"/>
          <w:numId w:val="1"/>
        </w:numPr>
        <w:tabs>
          <w:tab w:val="left" w:pos="388"/>
        </w:tabs>
        <w:spacing w:before="198"/>
        <w:ind w:left="388"/>
        <w:jc w:val="both"/>
      </w:pPr>
      <w:r>
        <w:t>Populasi</w:t>
      </w:r>
      <w:r>
        <w:rPr>
          <w:spacing w:val="-5"/>
        </w:rPr>
        <w:t xml:space="preserve"> </w:t>
      </w:r>
      <w:r>
        <w:t>dan</w:t>
      </w:r>
      <w:r>
        <w:rPr>
          <w:spacing w:val="-2"/>
        </w:rPr>
        <w:t xml:space="preserve"> </w:t>
      </w:r>
      <w:r>
        <w:t>Sampel</w:t>
      </w:r>
      <w:r>
        <w:rPr>
          <w:spacing w:val="-5"/>
        </w:rPr>
        <w:t xml:space="preserve"> </w:t>
      </w:r>
      <w:r>
        <w:t>a.</w:t>
      </w:r>
      <w:r>
        <w:rPr>
          <w:spacing w:val="9"/>
        </w:rPr>
        <w:t xml:space="preserve"> </w:t>
      </w:r>
      <w:r>
        <w:rPr>
          <w:spacing w:val="-2"/>
        </w:rPr>
        <w:t>Populasi</w:t>
      </w:r>
    </w:p>
    <w:p w:rsidR="00E75288" w:rsidRDefault="000C473A">
      <w:pPr>
        <w:pStyle w:val="ListParagraph"/>
        <w:numPr>
          <w:ilvl w:val="1"/>
          <w:numId w:val="1"/>
        </w:numPr>
        <w:tabs>
          <w:tab w:val="left" w:pos="727"/>
        </w:tabs>
        <w:spacing w:before="15"/>
        <w:ind w:left="727" w:hanging="283"/>
      </w:pPr>
      <w:r>
        <w:rPr>
          <w:b/>
          <w:spacing w:val="-2"/>
        </w:rPr>
        <w:t>Sampel</w:t>
      </w:r>
    </w:p>
    <w:p w:rsidR="00E75288" w:rsidRDefault="000C473A">
      <w:pPr>
        <w:pStyle w:val="BodyText"/>
        <w:spacing w:before="15" w:line="247" w:lineRule="auto"/>
        <w:ind w:left="716" w:right="234" w:hanging="12"/>
      </w:pPr>
      <w:r>
        <w:t>Populasi pada penelitian ini adalah ibu hamil yang melakukan pemeriksaan di Rumah</w:t>
      </w:r>
      <w:r>
        <w:rPr>
          <w:spacing w:val="-14"/>
        </w:rPr>
        <w:t xml:space="preserve"> </w:t>
      </w:r>
      <w:r>
        <w:t>Sakit</w:t>
      </w:r>
      <w:r>
        <w:rPr>
          <w:spacing w:val="-14"/>
        </w:rPr>
        <w:t xml:space="preserve"> </w:t>
      </w:r>
      <w:r>
        <w:t>PMI</w:t>
      </w:r>
      <w:r>
        <w:rPr>
          <w:spacing w:val="-14"/>
        </w:rPr>
        <w:t xml:space="preserve"> </w:t>
      </w:r>
      <w:r>
        <w:t>Kota</w:t>
      </w:r>
      <w:r>
        <w:rPr>
          <w:spacing w:val="-13"/>
        </w:rPr>
        <w:t xml:space="preserve"> </w:t>
      </w:r>
      <w:r>
        <w:t>Bogor</w:t>
      </w:r>
      <w:r>
        <w:rPr>
          <w:spacing w:val="-14"/>
        </w:rPr>
        <w:t xml:space="preserve"> </w:t>
      </w:r>
      <w:r>
        <w:t>selama</w:t>
      </w:r>
      <w:r>
        <w:rPr>
          <w:spacing w:val="-14"/>
        </w:rPr>
        <w:t xml:space="preserve"> </w:t>
      </w:r>
      <w:r>
        <w:t>satu tahu.</w:t>
      </w:r>
      <w:r>
        <w:rPr>
          <w:spacing w:val="-6"/>
        </w:rPr>
        <w:t xml:space="preserve"> </w:t>
      </w:r>
      <w:r>
        <w:t>Populasi</w:t>
      </w:r>
      <w:r>
        <w:rPr>
          <w:spacing w:val="-7"/>
        </w:rPr>
        <w:t xml:space="preserve"> </w:t>
      </w:r>
      <w:r>
        <w:t>dalam</w:t>
      </w:r>
      <w:r>
        <w:rPr>
          <w:spacing w:val="-6"/>
        </w:rPr>
        <w:t xml:space="preserve"> </w:t>
      </w:r>
      <w:r>
        <w:t>penelitian ini</w:t>
      </w:r>
      <w:r>
        <w:rPr>
          <w:spacing w:val="-8"/>
        </w:rPr>
        <w:t xml:space="preserve"> </w:t>
      </w:r>
      <w:r>
        <w:t>adalah seluruh</w:t>
      </w:r>
      <w:r>
        <w:rPr>
          <w:spacing w:val="-14"/>
        </w:rPr>
        <w:t xml:space="preserve"> </w:t>
      </w:r>
      <w:r>
        <w:t>ibu</w:t>
      </w:r>
      <w:r>
        <w:rPr>
          <w:spacing w:val="-14"/>
        </w:rPr>
        <w:t xml:space="preserve"> </w:t>
      </w:r>
      <w:r>
        <w:t>hamil</w:t>
      </w:r>
      <w:r>
        <w:rPr>
          <w:spacing w:val="-14"/>
        </w:rPr>
        <w:t xml:space="preserve"> </w:t>
      </w:r>
      <w:r>
        <w:t>periode</w:t>
      </w:r>
      <w:r>
        <w:rPr>
          <w:spacing w:val="-13"/>
        </w:rPr>
        <w:t xml:space="preserve"> </w:t>
      </w:r>
      <w:r>
        <w:t>bulan</w:t>
      </w:r>
      <w:r>
        <w:rPr>
          <w:spacing w:val="-14"/>
        </w:rPr>
        <w:t xml:space="preserve"> </w:t>
      </w:r>
      <w:r>
        <w:t xml:space="preserve">Desember 2023 – Maret 2024 sejumlah 200 ibu </w:t>
      </w:r>
      <w:r>
        <w:rPr>
          <w:spacing w:val="-2"/>
        </w:rPr>
        <w:t>hamil.</w:t>
      </w:r>
    </w:p>
    <w:p w:rsidR="00E75288" w:rsidRDefault="000C473A">
      <w:pPr>
        <w:pStyle w:val="Heading1"/>
        <w:numPr>
          <w:ilvl w:val="1"/>
          <w:numId w:val="1"/>
        </w:numPr>
        <w:tabs>
          <w:tab w:val="left" w:pos="582"/>
        </w:tabs>
        <w:spacing w:before="8"/>
        <w:ind w:left="582" w:hanging="238"/>
      </w:pPr>
      <w:r>
        <w:rPr>
          <w:spacing w:val="-2"/>
        </w:rPr>
        <w:t>Sampel</w:t>
      </w:r>
    </w:p>
    <w:p w:rsidR="00E75288" w:rsidRDefault="000C473A">
      <w:pPr>
        <w:pStyle w:val="BodyText"/>
        <w:spacing w:before="23" w:line="249" w:lineRule="auto"/>
        <w:ind w:left="716" w:right="238" w:hanging="12"/>
      </w:pPr>
      <w:r>
        <w:t>pengambilan Sampel menggunakan metode Total Sampling dengan jumlah sebanyak 50 Ibu Hamil.</w:t>
      </w:r>
    </w:p>
    <w:p w:rsidR="00E75288" w:rsidRDefault="000C473A">
      <w:pPr>
        <w:pStyle w:val="Heading1"/>
        <w:numPr>
          <w:ilvl w:val="0"/>
          <w:numId w:val="1"/>
        </w:numPr>
        <w:tabs>
          <w:tab w:val="left" w:pos="388"/>
        </w:tabs>
        <w:spacing w:before="187"/>
        <w:ind w:left="388"/>
        <w:jc w:val="both"/>
      </w:pPr>
      <w:r>
        <w:t>Pengumpulan</w:t>
      </w:r>
      <w:r>
        <w:rPr>
          <w:spacing w:val="-11"/>
        </w:rPr>
        <w:t xml:space="preserve"> </w:t>
      </w:r>
      <w:r>
        <w:rPr>
          <w:spacing w:val="-4"/>
        </w:rPr>
        <w:t>Data</w:t>
      </w:r>
    </w:p>
    <w:p w:rsidR="00E75288" w:rsidRDefault="000C473A">
      <w:pPr>
        <w:pStyle w:val="BodyText"/>
        <w:spacing w:before="23" w:line="247" w:lineRule="auto"/>
        <w:ind w:left="172" w:right="251" w:hanging="12"/>
      </w:pPr>
      <w:r>
        <w:t>Pengumpulan data dalam penelitian ini dilakukan dengan prosedur:</w:t>
      </w:r>
    </w:p>
    <w:p w:rsidR="00E75288" w:rsidRDefault="000C473A">
      <w:pPr>
        <w:pStyle w:val="ListParagraph"/>
        <w:numPr>
          <w:ilvl w:val="1"/>
          <w:numId w:val="1"/>
        </w:numPr>
        <w:tabs>
          <w:tab w:val="left" w:pos="588"/>
        </w:tabs>
        <w:spacing w:before="19" w:line="247" w:lineRule="auto"/>
        <w:ind w:left="588" w:right="242" w:hanging="284"/>
      </w:pPr>
      <w:r>
        <w:t>Peneliti</w:t>
      </w:r>
      <w:r>
        <w:rPr>
          <w:spacing w:val="-14"/>
        </w:rPr>
        <w:t xml:space="preserve"> </w:t>
      </w:r>
      <w:r>
        <w:t>mengajukan</w:t>
      </w:r>
      <w:r>
        <w:rPr>
          <w:spacing w:val="-14"/>
        </w:rPr>
        <w:t xml:space="preserve"> </w:t>
      </w:r>
      <w:r>
        <w:t>surat</w:t>
      </w:r>
      <w:r>
        <w:rPr>
          <w:spacing w:val="-14"/>
        </w:rPr>
        <w:t xml:space="preserve"> </w:t>
      </w:r>
      <w:r>
        <w:t>izin</w:t>
      </w:r>
      <w:r>
        <w:rPr>
          <w:spacing w:val="-11"/>
        </w:rPr>
        <w:t xml:space="preserve"> </w:t>
      </w:r>
      <w:r>
        <w:t>permohonan di Stikes Bhakti Pertiwi Indonesia, dilanjutkan dengan permohonan izin kepada Rumah Sakit PMI Kota Bogor</w:t>
      </w:r>
    </w:p>
    <w:p w:rsidR="00E75288" w:rsidRDefault="000C473A">
      <w:pPr>
        <w:pStyle w:val="ListParagraph"/>
        <w:numPr>
          <w:ilvl w:val="1"/>
          <w:numId w:val="1"/>
        </w:numPr>
        <w:tabs>
          <w:tab w:val="left" w:pos="588"/>
        </w:tabs>
        <w:spacing w:before="2" w:line="247" w:lineRule="auto"/>
        <w:ind w:left="588" w:right="243" w:hanging="284"/>
      </w:pPr>
      <w:r>
        <w:t>Peneliti melakukan studi pendahuluan ke umah Sakit PMI Kota Bogor</w:t>
      </w:r>
    </w:p>
    <w:p w:rsidR="00E75288" w:rsidRDefault="000C473A">
      <w:pPr>
        <w:pStyle w:val="ListParagraph"/>
        <w:numPr>
          <w:ilvl w:val="1"/>
          <w:numId w:val="1"/>
        </w:numPr>
        <w:tabs>
          <w:tab w:val="left" w:pos="588"/>
        </w:tabs>
        <w:spacing w:line="247" w:lineRule="auto"/>
        <w:ind w:left="588" w:right="254" w:hanging="284"/>
      </w:pPr>
      <w:r>
        <w:t>Peneliti menjelaskan kepada calon responden tentang tujuan dari penelitian dan langkah- langkah dalam penelitian.</w:t>
      </w:r>
    </w:p>
    <w:p w:rsidR="00E75288" w:rsidRDefault="000C473A">
      <w:pPr>
        <w:pStyle w:val="ListParagraph"/>
        <w:numPr>
          <w:ilvl w:val="1"/>
          <w:numId w:val="1"/>
        </w:numPr>
        <w:tabs>
          <w:tab w:val="left" w:pos="588"/>
        </w:tabs>
        <w:spacing w:line="247" w:lineRule="auto"/>
        <w:ind w:left="588" w:right="244" w:hanging="284"/>
      </w:pPr>
      <w:r>
        <w:t>Responden diminta menandatangani lembar persetujuan (informconsent).</w:t>
      </w:r>
    </w:p>
    <w:p w:rsidR="00E75288" w:rsidRDefault="000C473A">
      <w:pPr>
        <w:pStyle w:val="ListParagraph"/>
        <w:numPr>
          <w:ilvl w:val="1"/>
          <w:numId w:val="1"/>
        </w:numPr>
        <w:tabs>
          <w:tab w:val="left" w:pos="588"/>
        </w:tabs>
        <w:spacing w:before="5" w:line="247" w:lineRule="auto"/>
        <w:ind w:left="588" w:right="251" w:hanging="284"/>
      </w:pPr>
      <w:r>
        <w:t>Peneliti memberikan lembar observasi kepada responden</w:t>
      </w:r>
    </w:p>
    <w:p w:rsidR="00E75288" w:rsidRDefault="000C473A">
      <w:pPr>
        <w:pStyle w:val="ListParagraph"/>
        <w:numPr>
          <w:ilvl w:val="1"/>
          <w:numId w:val="1"/>
        </w:numPr>
        <w:tabs>
          <w:tab w:val="left" w:pos="588"/>
          <w:tab w:val="left" w:pos="643"/>
        </w:tabs>
        <w:spacing w:line="247" w:lineRule="auto"/>
        <w:ind w:left="588" w:right="251" w:hanging="284"/>
      </w:pPr>
      <w:r>
        <w:t xml:space="preserve">Peneliti memberikan reward kepada </w:t>
      </w:r>
      <w:r>
        <w:rPr>
          <w:spacing w:val="-2"/>
        </w:rPr>
        <w:t>responden.</w:t>
      </w:r>
    </w:p>
    <w:p w:rsidR="00E75288" w:rsidRDefault="000C473A">
      <w:pPr>
        <w:pStyle w:val="ListParagraph"/>
        <w:numPr>
          <w:ilvl w:val="1"/>
          <w:numId w:val="1"/>
        </w:numPr>
        <w:tabs>
          <w:tab w:val="left" w:pos="588"/>
        </w:tabs>
        <w:spacing w:line="247" w:lineRule="auto"/>
        <w:ind w:left="588" w:right="251" w:hanging="284"/>
      </w:pPr>
      <w:r>
        <w:t>Setelah data terkumpul, kemudian data diolah dan dianalisis.</w:t>
      </w:r>
    </w:p>
    <w:p w:rsidR="00E75288" w:rsidRDefault="000C473A">
      <w:pPr>
        <w:pStyle w:val="Heading1"/>
        <w:numPr>
          <w:ilvl w:val="0"/>
          <w:numId w:val="1"/>
        </w:numPr>
        <w:tabs>
          <w:tab w:val="left" w:pos="388"/>
        </w:tabs>
        <w:spacing w:before="63"/>
        <w:ind w:left="388"/>
        <w:jc w:val="both"/>
      </w:pPr>
      <w:r>
        <w:rPr>
          <w:b w:val="0"/>
        </w:rPr>
        <w:br w:type="column"/>
      </w:r>
      <w:r>
        <w:t>Pengolahan</w:t>
      </w:r>
      <w:r>
        <w:rPr>
          <w:spacing w:val="-11"/>
        </w:rPr>
        <w:t xml:space="preserve"> </w:t>
      </w:r>
      <w:r>
        <w:rPr>
          <w:spacing w:val="-4"/>
        </w:rPr>
        <w:t>Data</w:t>
      </w:r>
    </w:p>
    <w:p w:rsidR="00E75288" w:rsidRDefault="000C473A">
      <w:pPr>
        <w:pStyle w:val="BodyText"/>
        <w:spacing w:before="23" w:line="247" w:lineRule="auto"/>
        <w:ind w:left="172" w:right="704" w:hanging="12"/>
      </w:pPr>
      <w:r>
        <w:t>Adapun hasil dari penelitian yang telah dilakukan diolah dengan langkah-langkah sebagai berikut</w:t>
      </w:r>
    </w:p>
    <w:p w:rsidR="00E75288" w:rsidRDefault="000C473A">
      <w:pPr>
        <w:pStyle w:val="ListParagraph"/>
        <w:numPr>
          <w:ilvl w:val="1"/>
          <w:numId w:val="1"/>
        </w:numPr>
        <w:tabs>
          <w:tab w:val="left" w:pos="588"/>
        </w:tabs>
        <w:spacing w:before="7" w:line="247" w:lineRule="auto"/>
        <w:ind w:left="588" w:right="909" w:hanging="284"/>
      </w:pPr>
      <w:r>
        <w:t>editing data untuk memastikan bahwa data yang</w:t>
      </w:r>
      <w:r>
        <w:rPr>
          <w:spacing w:val="-14"/>
        </w:rPr>
        <w:t xml:space="preserve"> </w:t>
      </w:r>
      <w:r>
        <w:t>diperoleh</w:t>
      </w:r>
      <w:r>
        <w:rPr>
          <w:spacing w:val="-14"/>
        </w:rPr>
        <w:t xml:space="preserve"> </w:t>
      </w:r>
      <w:r>
        <w:t>sudah</w:t>
      </w:r>
      <w:r>
        <w:rPr>
          <w:spacing w:val="-14"/>
        </w:rPr>
        <w:t xml:space="preserve"> </w:t>
      </w:r>
      <w:r>
        <w:t>terisi</w:t>
      </w:r>
      <w:r>
        <w:rPr>
          <w:spacing w:val="-13"/>
        </w:rPr>
        <w:t xml:space="preserve"> </w:t>
      </w:r>
      <w:r>
        <w:t>secara</w:t>
      </w:r>
      <w:r>
        <w:rPr>
          <w:spacing w:val="-14"/>
        </w:rPr>
        <w:t xml:space="preserve"> </w:t>
      </w:r>
      <w:r>
        <w:t>konsisten dan dapat dibaca dengan baik.</w:t>
      </w:r>
    </w:p>
    <w:p w:rsidR="00E75288" w:rsidRDefault="000C473A">
      <w:pPr>
        <w:pStyle w:val="ListParagraph"/>
        <w:numPr>
          <w:ilvl w:val="1"/>
          <w:numId w:val="1"/>
        </w:numPr>
        <w:tabs>
          <w:tab w:val="left" w:pos="588"/>
        </w:tabs>
        <w:spacing w:before="2" w:line="247" w:lineRule="auto"/>
        <w:ind w:left="588" w:right="909" w:hanging="284"/>
      </w:pPr>
      <w:r>
        <w:t>coding data dengan maksud untuk memudahkan</w:t>
      </w:r>
      <w:r>
        <w:rPr>
          <w:spacing w:val="-14"/>
        </w:rPr>
        <w:t xml:space="preserve"> </w:t>
      </w:r>
      <w:r>
        <w:t>pengolahan</w:t>
      </w:r>
      <w:r>
        <w:rPr>
          <w:spacing w:val="-14"/>
        </w:rPr>
        <w:t xml:space="preserve"> </w:t>
      </w:r>
      <w:r>
        <w:t>data</w:t>
      </w:r>
      <w:r>
        <w:rPr>
          <w:spacing w:val="-14"/>
        </w:rPr>
        <w:t xml:space="preserve"> </w:t>
      </w:r>
      <w:r>
        <w:t>yaitu</w:t>
      </w:r>
      <w:r>
        <w:rPr>
          <w:spacing w:val="-13"/>
        </w:rPr>
        <w:t xml:space="preserve"> </w:t>
      </w:r>
      <w:r>
        <w:t>dengan memberikan kode pada setiap kuesioner yang diisi oleh penulis</w:t>
      </w:r>
    </w:p>
    <w:p w:rsidR="00E75288" w:rsidRDefault="000C473A">
      <w:pPr>
        <w:pStyle w:val="ListParagraph"/>
        <w:numPr>
          <w:ilvl w:val="1"/>
          <w:numId w:val="1"/>
        </w:numPr>
        <w:tabs>
          <w:tab w:val="left" w:pos="588"/>
        </w:tabs>
        <w:spacing w:before="10" w:line="247" w:lineRule="auto"/>
        <w:ind w:left="588" w:right="906" w:hanging="284"/>
      </w:pPr>
      <w:r>
        <w:t xml:space="preserve">processing yaitu memproses data dengan cara meng-entry data dari daftar isian ke komputer menggunakan SPSS 17 for </w:t>
      </w:r>
      <w:r>
        <w:rPr>
          <w:spacing w:val="-2"/>
        </w:rPr>
        <w:t>windows.</w:t>
      </w:r>
    </w:p>
    <w:p w:rsidR="00E75288" w:rsidRDefault="000C473A">
      <w:pPr>
        <w:pStyle w:val="ListParagraph"/>
        <w:numPr>
          <w:ilvl w:val="1"/>
          <w:numId w:val="1"/>
        </w:numPr>
        <w:tabs>
          <w:tab w:val="left" w:pos="588"/>
        </w:tabs>
        <w:spacing w:before="6" w:line="249" w:lineRule="auto"/>
        <w:ind w:left="588" w:right="915" w:hanging="284"/>
      </w:pPr>
      <w:r>
        <w:t xml:space="preserve">cleaning, mengecek kembali data yang sudah dientry, apakah ada kesalahan atau </w:t>
      </w:r>
      <w:r>
        <w:rPr>
          <w:spacing w:val="-2"/>
        </w:rPr>
        <w:t>tidak.</w:t>
      </w:r>
    </w:p>
    <w:p w:rsidR="00E75288" w:rsidRDefault="000C473A">
      <w:pPr>
        <w:pStyle w:val="Heading1"/>
        <w:numPr>
          <w:ilvl w:val="0"/>
          <w:numId w:val="1"/>
        </w:numPr>
        <w:tabs>
          <w:tab w:val="left" w:pos="500"/>
        </w:tabs>
        <w:spacing w:before="183"/>
        <w:ind w:left="500" w:hanging="340"/>
        <w:jc w:val="both"/>
      </w:pPr>
      <w:r>
        <w:t>Analisa</w:t>
      </w:r>
      <w:r>
        <w:rPr>
          <w:spacing w:val="-10"/>
        </w:rPr>
        <w:t xml:space="preserve"> </w:t>
      </w:r>
      <w:r>
        <w:rPr>
          <w:spacing w:val="-4"/>
        </w:rPr>
        <w:t>Data</w:t>
      </w:r>
    </w:p>
    <w:p w:rsidR="00E75288" w:rsidRDefault="000C473A">
      <w:pPr>
        <w:pStyle w:val="ListParagraph"/>
        <w:numPr>
          <w:ilvl w:val="1"/>
          <w:numId w:val="1"/>
        </w:numPr>
        <w:tabs>
          <w:tab w:val="left" w:pos="587"/>
        </w:tabs>
        <w:spacing w:before="23"/>
        <w:ind w:left="587" w:hanging="283"/>
      </w:pPr>
      <w:r>
        <w:rPr>
          <w:spacing w:val="-2"/>
        </w:rPr>
        <w:t>Analisa</w:t>
      </w:r>
      <w:r>
        <w:rPr>
          <w:spacing w:val="-3"/>
        </w:rPr>
        <w:t xml:space="preserve"> </w:t>
      </w:r>
      <w:r>
        <w:rPr>
          <w:spacing w:val="-2"/>
        </w:rPr>
        <w:t>Univariat</w:t>
      </w:r>
    </w:p>
    <w:p w:rsidR="00E75288" w:rsidRDefault="000C473A">
      <w:pPr>
        <w:pStyle w:val="BodyText"/>
        <w:spacing w:before="11" w:line="247" w:lineRule="auto"/>
        <w:ind w:left="588" w:right="697"/>
      </w:pPr>
      <w:r>
        <w:t>Pada penelitian ini, data yang digunakan adalah</w:t>
      </w:r>
      <w:r>
        <w:rPr>
          <w:spacing w:val="-14"/>
        </w:rPr>
        <w:t xml:space="preserve"> </w:t>
      </w:r>
      <w:r>
        <w:t>data</w:t>
      </w:r>
      <w:r>
        <w:rPr>
          <w:spacing w:val="-14"/>
        </w:rPr>
        <w:t xml:space="preserve"> </w:t>
      </w:r>
      <w:r>
        <w:t>usia</w:t>
      </w:r>
      <w:r>
        <w:rPr>
          <w:spacing w:val="-14"/>
        </w:rPr>
        <w:t xml:space="preserve"> </w:t>
      </w:r>
      <w:r>
        <w:t>dan</w:t>
      </w:r>
      <w:r>
        <w:rPr>
          <w:spacing w:val="-13"/>
        </w:rPr>
        <w:t xml:space="preserve"> </w:t>
      </w:r>
      <w:r>
        <w:t>paritas.</w:t>
      </w:r>
      <w:r>
        <w:rPr>
          <w:spacing w:val="-14"/>
        </w:rPr>
        <w:t xml:space="preserve"> </w:t>
      </w:r>
      <w:r>
        <w:t>Analisa</w:t>
      </w:r>
      <w:r>
        <w:rPr>
          <w:spacing w:val="-14"/>
        </w:rPr>
        <w:t xml:space="preserve"> </w:t>
      </w:r>
      <w:r>
        <w:t>data</w:t>
      </w:r>
      <w:r>
        <w:rPr>
          <w:spacing w:val="-14"/>
        </w:rPr>
        <w:t xml:space="preserve"> </w:t>
      </w:r>
      <w:r>
        <w:t>yang di gunakan dalam penelitian ini deskriptif adalah dengan menggunakan presentasi dengan rumus distribusi frekuensi sebagai berikut :</w:t>
      </w:r>
    </w:p>
    <w:p w:rsidR="00E75288" w:rsidRDefault="00E75288">
      <w:pPr>
        <w:pStyle w:val="BodyText"/>
        <w:spacing w:before="20"/>
        <w:jc w:val="left"/>
      </w:pPr>
    </w:p>
    <w:p w:rsidR="00E75288" w:rsidRDefault="000C473A">
      <w:pPr>
        <w:pStyle w:val="BodyText"/>
        <w:ind w:left="588"/>
        <w:jc w:val="left"/>
      </w:pPr>
      <w:r>
        <w:t>P</w:t>
      </w:r>
      <w:r>
        <w:rPr>
          <w:spacing w:val="-7"/>
        </w:rPr>
        <w:t xml:space="preserve"> </w:t>
      </w:r>
      <w:r>
        <w:t>= F/N</w:t>
      </w:r>
      <w:r>
        <w:rPr>
          <w:spacing w:val="-6"/>
        </w:rPr>
        <w:t xml:space="preserve"> </w:t>
      </w:r>
      <w:r>
        <w:t>x</w:t>
      </w:r>
      <w:r>
        <w:rPr>
          <w:spacing w:val="-1"/>
        </w:rPr>
        <w:t xml:space="preserve"> </w:t>
      </w:r>
      <w:r>
        <w:rPr>
          <w:spacing w:val="-4"/>
        </w:rPr>
        <w:t>100%</w:t>
      </w:r>
    </w:p>
    <w:p w:rsidR="00E75288" w:rsidRDefault="000C473A">
      <w:pPr>
        <w:pStyle w:val="BodyText"/>
        <w:spacing w:before="11"/>
        <w:ind w:left="588"/>
        <w:jc w:val="left"/>
      </w:pPr>
      <w:r>
        <w:t>Keterangan</w:t>
      </w:r>
      <w:r>
        <w:rPr>
          <w:spacing w:val="-5"/>
        </w:rPr>
        <w:t xml:space="preserve"> </w:t>
      </w:r>
      <w:r>
        <w:rPr>
          <w:spacing w:val="-10"/>
        </w:rPr>
        <w:t>:</w:t>
      </w:r>
    </w:p>
    <w:p w:rsidR="00E75288" w:rsidRDefault="000C473A">
      <w:pPr>
        <w:pStyle w:val="BodyText"/>
        <w:spacing w:before="11"/>
        <w:ind w:left="588"/>
        <w:jc w:val="left"/>
      </w:pPr>
      <w:r>
        <w:t>P</w:t>
      </w:r>
      <w:r>
        <w:rPr>
          <w:spacing w:val="-8"/>
        </w:rPr>
        <w:t xml:space="preserve"> </w:t>
      </w:r>
      <w:r>
        <w:t>:</w:t>
      </w:r>
      <w:r>
        <w:rPr>
          <w:spacing w:val="-6"/>
        </w:rPr>
        <w:t xml:space="preserve"> </w:t>
      </w:r>
      <w:r>
        <w:t>Presentase</w:t>
      </w:r>
      <w:r>
        <w:rPr>
          <w:spacing w:val="-5"/>
        </w:rPr>
        <w:t xml:space="preserve"> </w:t>
      </w:r>
      <w:r>
        <w:t>yang</w:t>
      </w:r>
      <w:r>
        <w:rPr>
          <w:spacing w:val="1"/>
        </w:rPr>
        <w:t xml:space="preserve"> </w:t>
      </w:r>
      <w:r>
        <w:t>di</w:t>
      </w:r>
      <w:r>
        <w:rPr>
          <w:spacing w:val="-4"/>
        </w:rPr>
        <w:t xml:space="preserve"> cari</w:t>
      </w:r>
    </w:p>
    <w:p w:rsidR="00E75288" w:rsidRDefault="000C473A">
      <w:pPr>
        <w:pStyle w:val="BodyText"/>
        <w:spacing w:before="11" w:line="254" w:lineRule="auto"/>
        <w:ind w:left="588" w:right="1212"/>
        <w:jc w:val="left"/>
      </w:pPr>
      <w:r>
        <w:t>F</w:t>
      </w:r>
      <w:r>
        <w:rPr>
          <w:spacing w:val="-13"/>
        </w:rPr>
        <w:t xml:space="preserve"> </w:t>
      </w:r>
      <w:r>
        <w:t>:</w:t>
      </w:r>
      <w:r>
        <w:rPr>
          <w:spacing w:val="-14"/>
        </w:rPr>
        <w:t xml:space="preserve"> </w:t>
      </w:r>
      <w:r>
        <w:t>Frekuensi</w:t>
      </w:r>
      <w:r>
        <w:rPr>
          <w:spacing w:val="-13"/>
        </w:rPr>
        <w:t xml:space="preserve"> </w:t>
      </w:r>
      <w:r>
        <w:t>atau</w:t>
      </w:r>
      <w:r>
        <w:rPr>
          <w:spacing w:val="-9"/>
        </w:rPr>
        <w:t xml:space="preserve"> </w:t>
      </w:r>
      <w:r>
        <w:t>variabel</w:t>
      </w:r>
      <w:r>
        <w:rPr>
          <w:spacing w:val="-14"/>
        </w:rPr>
        <w:t xml:space="preserve"> </w:t>
      </w:r>
      <w:r>
        <w:t>yang</w:t>
      </w:r>
      <w:r>
        <w:rPr>
          <w:spacing w:val="-12"/>
        </w:rPr>
        <w:t xml:space="preserve"> </w:t>
      </w:r>
      <w:r>
        <w:t>di</w:t>
      </w:r>
      <w:r>
        <w:rPr>
          <w:spacing w:val="-14"/>
        </w:rPr>
        <w:t xml:space="preserve"> </w:t>
      </w:r>
      <w:r>
        <w:t>teliti n :</w:t>
      </w:r>
      <w:r>
        <w:rPr>
          <w:spacing w:val="40"/>
        </w:rPr>
        <w:t xml:space="preserve"> </w:t>
      </w:r>
      <w:r>
        <w:t>Jumlah sampel</w:t>
      </w:r>
    </w:p>
    <w:p w:rsidR="00E75288" w:rsidRDefault="00E75288">
      <w:pPr>
        <w:pStyle w:val="BodyText"/>
        <w:spacing w:before="3"/>
        <w:jc w:val="left"/>
      </w:pPr>
    </w:p>
    <w:p w:rsidR="00E75288" w:rsidRDefault="000C473A">
      <w:pPr>
        <w:pStyle w:val="ListParagraph"/>
        <w:numPr>
          <w:ilvl w:val="1"/>
          <w:numId w:val="1"/>
        </w:numPr>
        <w:tabs>
          <w:tab w:val="left" w:pos="588"/>
        </w:tabs>
        <w:ind w:left="588" w:hanging="284"/>
      </w:pPr>
      <w:r>
        <w:rPr>
          <w:spacing w:val="-2"/>
        </w:rPr>
        <w:t>Analisa</w:t>
      </w:r>
      <w:r>
        <w:rPr>
          <w:spacing w:val="-1"/>
        </w:rPr>
        <w:t xml:space="preserve"> </w:t>
      </w:r>
      <w:r>
        <w:rPr>
          <w:spacing w:val="-2"/>
        </w:rPr>
        <w:t>BIvariat</w:t>
      </w:r>
    </w:p>
    <w:p w:rsidR="00E75288" w:rsidRDefault="000C473A">
      <w:pPr>
        <w:pStyle w:val="BodyText"/>
        <w:spacing w:before="16" w:line="247" w:lineRule="auto"/>
        <w:ind w:left="588" w:right="689"/>
      </w:pPr>
      <w:r>
        <w:t>Analisa bivariat pada penelitian ini menggunakan Chi-square. Tujuan dari digunakannya chi kuadrat adalah untuk menguji perbedaan prosentase beberapa kelompok data. Dilihat dari datanya uji chi kuadrat dapat digunakan untuk mengetahui hubungan antara variabel katagorik dengan variabel</w:t>
      </w:r>
      <w:r>
        <w:rPr>
          <w:spacing w:val="-14"/>
        </w:rPr>
        <w:t xml:space="preserve"> </w:t>
      </w:r>
      <w:r>
        <w:t>kategorik.</w:t>
      </w:r>
      <w:r>
        <w:rPr>
          <w:spacing w:val="-13"/>
        </w:rPr>
        <w:t xml:space="preserve"> </w:t>
      </w:r>
      <w:r>
        <w:t>Dalam</w:t>
      </w:r>
      <w:r>
        <w:rPr>
          <w:spacing w:val="-10"/>
        </w:rPr>
        <w:t xml:space="preserve"> </w:t>
      </w:r>
      <w:r>
        <w:t>penelitian</w:t>
      </w:r>
      <w:r>
        <w:rPr>
          <w:spacing w:val="-9"/>
        </w:rPr>
        <w:t xml:space="preserve"> </w:t>
      </w:r>
      <w:r>
        <w:t>ini</w:t>
      </w:r>
      <w:r>
        <w:rPr>
          <w:spacing w:val="-14"/>
        </w:rPr>
        <w:t xml:space="preserve"> </w:t>
      </w:r>
      <w:r>
        <w:t>untuk mengetahu hubungan usia dan paritas terhadap</w:t>
      </w:r>
      <w:r>
        <w:rPr>
          <w:spacing w:val="-11"/>
        </w:rPr>
        <w:t xml:space="preserve"> </w:t>
      </w:r>
      <w:r>
        <w:t>kejadian</w:t>
      </w:r>
      <w:r>
        <w:rPr>
          <w:spacing w:val="-12"/>
        </w:rPr>
        <w:t xml:space="preserve"> </w:t>
      </w:r>
      <w:r>
        <w:t>hipertensi</w:t>
      </w:r>
      <w:r>
        <w:rPr>
          <w:spacing w:val="-13"/>
        </w:rPr>
        <w:t xml:space="preserve"> </w:t>
      </w:r>
      <w:r>
        <w:t>dalam</w:t>
      </w:r>
      <w:r>
        <w:rPr>
          <w:spacing w:val="-12"/>
        </w:rPr>
        <w:t xml:space="preserve"> </w:t>
      </w:r>
      <w:r>
        <w:t>kehamilan di RS PMI Kota Bogor.</w:t>
      </w:r>
    </w:p>
    <w:p w:rsidR="00E75288" w:rsidRDefault="00E75288">
      <w:pPr>
        <w:pStyle w:val="BodyText"/>
        <w:spacing w:line="247" w:lineRule="auto"/>
        <w:sectPr w:rsidR="00E75288">
          <w:pgSz w:w="12240" w:h="15840"/>
          <w:pgMar w:top="1300" w:right="720" w:bottom="960" w:left="1080" w:header="0" w:footer="777" w:gutter="0"/>
          <w:cols w:num="2" w:space="720" w:equalWidth="0">
            <w:col w:w="4643" w:space="482"/>
            <w:col w:w="5315"/>
          </w:cols>
        </w:sectPr>
      </w:pPr>
    </w:p>
    <w:p w:rsidR="00E75288" w:rsidRDefault="000C473A">
      <w:pPr>
        <w:pStyle w:val="Heading1"/>
        <w:numPr>
          <w:ilvl w:val="0"/>
          <w:numId w:val="1"/>
        </w:numPr>
        <w:tabs>
          <w:tab w:val="left" w:pos="484"/>
        </w:tabs>
        <w:spacing w:before="63"/>
        <w:ind w:left="484" w:hanging="324"/>
        <w:jc w:val="both"/>
      </w:pPr>
      <w:r>
        <w:lastRenderedPageBreak/>
        <w:t>Hasil</w:t>
      </w:r>
      <w:r>
        <w:rPr>
          <w:spacing w:val="-7"/>
        </w:rPr>
        <w:t xml:space="preserve"> </w:t>
      </w:r>
      <w:r>
        <w:rPr>
          <w:spacing w:val="-2"/>
        </w:rPr>
        <w:t>Penelitian</w:t>
      </w:r>
    </w:p>
    <w:p w:rsidR="00E75288" w:rsidRDefault="000C473A">
      <w:pPr>
        <w:pStyle w:val="ListParagraph"/>
        <w:numPr>
          <w:ilvl w:val="1"/>
          <w:numId w:val="1"/>
        </w:numPr>
        <w:tabs>
          <w:tab w:val="left" w:pos="587"/>
        </w:tabs>
        <w:spacing w:before="23"/>
        <w:ind w:left="587" w:hanging="283"/>
      </w:pPr>
      <w:r>
        <w:rPr>
          <w:spacing w:val="-2"/>
        </w:rPr>
        <w:t>Analisis</w:t>
      </w:r>
      <w:r>
        <w:rPr>
          <w:spacing w:val="-1"/>
        </w:rPr>
        <w:t xml:space="preserve"> </w:t>
      </w:r>
      <w:r>
        <w:rPr>
          <w:spacing w:val="-2"/>
        </w:rPr>
        <w:t>Univariat</w:t>
      </w:r>
    </w:p>
    <w:p w:rsidR="00E75288" w:rsidRDefault="000C473A">
      <w:pPr>
        <w:pStyle w:val="BodyText"/>
        <w:spacing w:before="11" w:line="247" w:lineRule="auto"/>
        <w:ind w:left="588" w:right="38"/>
      </w:pPr>
      <w:r>
        <w:t>Distribusi</w:t>
      </w:r>
      <w:r>
        <w:rPr>
          <w:spacing w:val="-14"/>
        </w:rPr>
        <w:t xml:space="preserve"> </w:t>
      </w:r>
      <w:r>
        <w:t>frekuensi</w:t>
      </w:r>
      <w:r>
        <w:rPr>
          <w:spacing w:val="-14"/>
        </w:rPr>
        <w:t xml:space="preserve"> </w:t>
      </w:r>
      <w:r>
        <w:t>hubungan</w:t>
      </w:r>
      <w:r>
        <w:rPr>
          <w:spacing w:val="-14"/>
        </w:rPr>
        <w:t xml:space="preserve"> </w:t>
      </w:r>
      <w:r>
        <w:t>usia</w:t>
      </w:r>
      <w:r>
        <w:rPr>
          <w:spacing w:val="-13"/>
        </w:rPr>
        <w:t xml:space="preserve"> </w:t>
      </w:r>
      <w:r>
        <w:t>dan</w:t>
      </w:r>
      <w:r>
        <w:rPr>
          <w:spacing w:val="-14"/>
        </w:rPr>
        <w:t xml:space="preserve"> </w:t>
      </w:r>
      <w:r>
        <w:t>paritas dengan kejadian hipertensi dalam kehamilan di</w:t>
      </w:r>
      <w:r>
        <w:rPr>
          <w:spacing w:val="-2"/>
        </w:rPr>
        <w:t xml:space="preserve"> </w:t>
      </w:r>
      <w:r>
        <w:t>rumah sakit</w:t>
      </w:r>
      <w:r>
        <w:rPr>
          <w:spacing w:val="-1"/>
        </w:rPr>
        <w:t xml:space="preserve"> </w:t>
      </w:r>
      <w:r>
        <w:t>PMI</w:t>
      </w:r>
      <w:r>
        <w:rPr>
          <w:spacing w:val="-2"/>
        </w:rPr>
        <w:t xml:space="preserve"> </w:t>
      </w:r>
      <w:r>
        <w:t>Kota</w:t>
      </w:r>
      <w:r>
        <w:rPr>
          <w:spacing w:val="-2"/>
        </w:rPr>
        <w:t xml:space="preserve"> </w:t>
      </w:r>
      <w:r>
        <w:t>Bogor,</w:t>
      </w:r>
      <w:r>
        <w:rPr>
          <w:spacing w:val="-2"/>
        </w:rPr>
        <w:t xml:space="preserve"> </w:t>
      </w:r>
      <w:r>
        <w:t>dapat</w:t>
      </w:r>
      <w:r>
        <w:rPr>
          <w:spacing w:val="-2"/>
        </w:rPr>
        <w:t xml:space="preserve"> </w:t>
      </w:r>
      <w:r>
        <w:t>dilihat pada tabel dibawah ini:</w:t>
      </w:r>
    </w:p>
    <w:p w:rsidR="00E75288" w:rsidRDefault="000C473A">
      <w:pPr>
        <w:pStyle w:val="BodyText"/>
        <w:spacing w:before="6"/>
        <w:ind w:left="872"/>
      </w:pPr>
      <w:r>
        <w:t>Tabel</w:t>
      </w:r>
      <w:r>
        <w:rPr>
          <w:spacing w:val="-11"/>
        </w:rPr>
        <w:t xml:space="preserve"> </w:t>
      </w:r>
      <w:r>
        <w:t>1</w:t>
      </w:r>
      <w:r>
        <w:rPr>
          <w:spacing w:val="-9"/>
        </w:rPr>
        <w:t xml:space="preserve"> </w:t>
      </w:r>
      <w:r>
        <w:t>Distribusi</w:t>
      </w:r>
      <w:r>
        <w:rPr>
          <w:spacing w:val="-12"/>
        </w:rPr>
        <w:t xml:space="preserve"> </w:t>
      </w:r>
      <w:r>
        <w:t>Frekuensi</w:t>
      </w:r>
      <w:r>
        <w:rPr>
          <w:spacing w:val="-7"/>
        </w:rPr>
        <w:t xml:space="preserve"> </w:t>
      </w:r>
      <w:r>
        <w:rPr>
          <w:spacing w:val="-4"/>
        </w:rPr>
        <w:t>Usia</w:t>
      </w:r>
    </w:p>
    <w:p w:rsidR="00E75288" w:rsidRDefault="000C473A">
      <w:pPr>
        <w:pStyle w:val="ListParagraph"/>
        <w:numPr>
          <w:ilvl w:val="1"/>
          <w:numId w:val="1"/>
        </w:numPr>
        <w:tabs>
          <w:tab w:val="left" w:pos="444"/>
        </w:tabs>
        <w:spacing w:before="63"/>
        <w:ind w:left="444" w:hanging="284"/>
      </w:pPr>
      <w:r>
        <w:br w:type="column"/>
      </w:r>
      <w:r>
        <w:rPr>
          <w:spacing w:val="-2"/>
        </w:rPr>
        <w:t>Analisis</w:t>
      </w:r>
      <w:r>
        <w:rPr>
          <w:spacing w:val="-3"/>
        </w:rPr>
        <w:t xml:space="preserve"> </w:t>
      </w:r>
      <w:r>
        <w:rPr>
          <w:spacing w:val="-2"/>
        </w:rPr>
        <w:t>Bivariat</w:t>
      </w:r>
    </w:p>
    <w:p w:rsidR="00E75288" w:rsidRDefault="000C473A">
      <w:pPr>
        <w:pStyle w:val="ListParagraph"/>
        <w:numPr>
          <w:ilvl w:val="2"/>
          <w:numId w:val="1"/>
        </w:numPr>
        <w:tabs>
          <w:tab w:val="left" w:pos="907"/>
          <w:tab w:val="left" w:pos="909"/>
        </w:tabs>
        <w:spacing w:before="7"/>
        <w:ind w:right="701" w:hanging="361"/>
        <w:jc w:val="both"/>
      </w:pPr>
      <w:r>
        <w:t>Hubungan Paritas Dengan Kejadian Hipertensi Dalam Kehamilan di Rumah Sakit PMI Kota Bogor Tahun 2024</w:t>
      </w:r>
    </w:p>
    <w:p w:rsidR="00E75288" w:rsidRDefault="000C473A">
      <w:pPr>
        <w:pStyle w:val="BodyText"/>
        <w:spacing w:line="242" w:lineRule="auto"/>
        <w:ind w:left="1396" w:right="1089" w:hanging="96"/>
      </w:pPr>
      <w:r>
        <w:rPr>
          <w:noProof/>
        </w:rPr>
        <mc:AlternateContent>
          <mc:Choice Requires="wps">
            <w:drawing>
              <wp:anchor distT="0" distB="0" distL="0" distR="0" simplePos="0" relativeHeight="15731712" behindDoc="0" locked="0" layoutInCell="1" allowOverlap="1">
                <wp:simplePos x="0" y="0"/>
                <wp:positionH relativeFrom="page">
                  <wp:posOffset>4116070</wp:posOffset>
                </wp:positionH>
                <wp:positionV relativeFrom="paragraph">
                  <wp:posOffset>413185</wp:posOffset>
                </wp:positionV>
                <wp:extent cx="3224530" cy="13430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3430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85"/>
                              <w:gridCol w:w="567"/>
                              <w:gridCol w:w="659"/>
                              <w:gridCol w:w="463"/>
                              <w:gridCol w:w="623"/>
                              <w:gridCol w:w="600"/>
                              <w:gridCol w:w="467"/>
                            </w:tblGrid>
                            <w:tr w:rsidR="00E75288">
                              <w:trPr>
                                <w:trHeight w:val="254"/>
                              </w:trPr>
                              <w:tc>
                                <w:tcPr>
                                  <w:tcW w:w="1585" w:type="dxa"/>
                                  <w:tcBorders>
                                    <w:top w:val="single" w:sz="4" w:space="0" w:color="000000"/>
                                  </w:tcBorders>
                                </w:tcPr>
                                <w:p w:rsidR="00E75288" w:rsidRDefault="000C473A">
                                  <w:pPr>
                                    <w:pStyle w:val="TableParagraph"/>
                                    <w:ind w:left="420"/>
                                  </w:pPr>
                                  <w:r>
                                    <w:rPr>
                                      <w:spacing w:val="-2"/>
                                    </w:rPr>
                                    <w:t>Variabel</w:t>
                                  </w:r>
                                </w:p>
                              </w:tc>
                              <w:tc>
                                <w:tcPr>
                                  <w:tcW w:w="3379" w:type="dxa"/>
                                  <w:gridSpan w:val="6"/>
                                  <w:tcBorders>
                                    <w:top w:val="single" w:sz="4" w:space="0" w:color="000000"/>
                                    <w:bottom w:val="single" w:sz="4" w:space="0" w:color="000000"/>
                                  </w:tcBorders>
                                </w:tcPr>
                                <w:p w:rsidR="00E75288" w:rsidRDefault="000C473A">
                                  <w:pPr>
                                    <w:pStyle w:val="TableParagraph"/>
                                    <w:ind w:left="383"/>
                                  </w:pPr>
                                  <w:r>
                                    <w:t>Hipertensi</w:t>
                                  </w:r>
                                  <w:r>
                                    <w:rPr>
                                      <w:spacing w:val="-13"/>
                                    </w:rPr>
                                    <w:t xml:space="preserve"> </w:t>
                                  </w:r>
                                  <w:r>
                                    <w:t>Dalam</w:t>
                                  </w:r>
                                  <w:r>
                                    <w:rPr>
                                      <w:spacing w:val="-8"/>
                                    </w:rPr>
                                    <w:t xml:space="preserve"> </w:t>
                                  </w:r>
                                  <w:r>
                                    <w:rPr>
                                      <w:spacing w:val="-2"/>
                                    </w:rPr>
                                    <w:t>Kehamilan</w:t>
                                  </w:r>
                                </w:p>
                              </w:tc>
                            </w:tr>
                            <w:tr w:rsidR="00E75288">
                              <w:trPr>
                                <w:trHeight w:val="243"/>
                              </w:trPr>
                              <w:tc>
                                <w:tcPr>
                                  <w:tcW w:w="1585" w:type="dxa"/>
                                  <w:vMerge w:val="restart"/>
                                  <w:tcBorders>
                                    <w:bottom w:val="single" w:sz="4" w:space="0" w:color="000000"/>
                                  </w:tcBorders>
                                </w:tcPr>
                                <w:p w:rsidR="00E75288" w:rsidRDefault="000C473A">
                                  <w:pPr>
                                    <w:pStyle w:val="TableParagraph"/>
                                    <w:spacing w:before="133" w:line="240" w:lineRule="auto"/>
                                    <w:ind w:left="12"/>
                                    <w:jc w:val="center"/>
                                  </w:pPr>
                                  <w:r>
                                    <w:rPr>
                                      <w:spacing w:val="-4"/>
                                    </w:rPr>
                                    <w:t>Usia</w:t>
                                  </w:r>
                                </w:p>
                              </w:tc>
                              <w:tc>
                                <w:tcPr>
                                  <w:tcW w:w="1226" w:type="dxa"/>
                                  <w:gridSpan w:val="2"/>
                                  <w:tcBorders>
                                    <w:top w:val="single" w:sz="4" w:space="0" w:color="000000"/>
                                  </w:tcBorders>
                                </w:tcPr>
                                <w:p w:rsidR="00E75288" w:rsidRDefault="000C473A">
                                  <w:pPr>
                                    <w:pStyle w:val="TableParagraph"/>
                                    <w:spacing w:line="224" w:lineRule="exact"/>
                                    <w:ind w:left="-1"/>
                                  </w:pPr>
                                  <w:r>
                                    <w:rPr>
                                      <w:spacing w:val="45"/>
                                      <w:u w:val="single"/>
                                    </w:rPr>
                                    <w:t xml:space="preserve"> </w:t>
                                  </w:r>
                                  <w:r>
                                    <w:rPr>
                                      <w:spacing w:val="-2"/>
                                      <w:u w:val="single"/>
                                    </w:rPr>
                                    <w:t>Hipertensi</w:t>
                                  </w:r>
                                  <w:r>
                                    <w:rPr>
                                      <w:spacing w:val="40"/>
                                      <w:u w:val="single"/>
                                    </w:rPr>
                                    <w:t xml:space="preserve"> </w:t>
                                  </w:r>
                                </w:p>
                              </w:tc>
                              <w:tc>
                                <w:tcPr>
                                  <w:tcW w:w="1086" w:type="dxa"/>
                                  <w:gridSpan w:val="2"/>
                                  <w:tcBorders>
                                    <w:top w:val="single" w:sz="4" w:space="0" w:color="000000"/>
                                  </w:tcBorders>
                                </w:tcPr>
                                <w:p w:rsidR="00E75288" w:rsidRDefault="000C473A">
                                  <w:pPr>
                                    <w:pStyle w:val="TableParagraph"/>
                                    <w:tabs>
                                      <w:tab w:val="left" w:pos="1005"/>
                                    </w:tabs>
                                    <w:spacing w:line="224" w:lineRule="exact"/>
                                    <w:ind w:left="213"/>
                                  </w:pPr>
                                  <w:r>
                                    <w:rPr>
                                      <w:spacing w:val="-2"/>
                                      <w:u w:val="single"/>
                                    </w:rPr>
                                    <w:t>Tidak</w:t>
                                  </w:r>
                                  <w:r>
                                    <w:rPr>
                                      <w:u w:val="single"/>
                                    </w:rPr>
                                    <w:tab/>
                                  </w:r>
                                </w:p>
                              </w:tc>
                              <w:tc>
                                <w:tcPr>
                                  <w:tcW w:w="1067" w:type="dxa"/>
                                  <w:gridSpan w:val="2"/>
                                  <w:tcBorders>
                                    <w:top w:val="single" w:sz="4" w:space="0" w:color="000000"/>
                                  </w:tcBorders>
                                </w:tcPr>
                                <w:p w:rsidR="00E75288" w:rsidRDefault="000C473A">
                                  <w:pPr>
                                    <w:pStyle w:val="TableParagraph"/>
                                    <w:tabs>
                                      <w:tab w:val="left" w:pos="1052"/>
                                    </w:tabs>
                                    <w:spacing w:line="224" w:lineRule="exact"/>
                                    <w:ind w:left="264"/>
                                  </w:pPr>
                                  <w:r>
                                    <w:rPr>
                                      <w:spacing w:val="-2"/>
                                      <w:u w:val="single"/>
                                    </w:rPr>
                                    <w:t>Total</w:t>
                                  </w:r>
                                  <w:r>
                                    <w:rPr>
                                      <w:u w:val="single"/>
                                    </w:rPr>
                                    <w:tab/>
                                  </w:r>
                                </w:p>
                              </w:tc>
                            </w:tr>
                            <w:tr w:rsidR="00E75288">
                              <w:trPr>
                                <w:trHeight w:val="268"/>
                              </w:trPr>
                              <w:tc>
                                <w:tcPr>
                                  <w:tcW w:w="1585" w:type="dxa"/>
                                  <w:vMerge/>
                                  <w:tcBorders>
                                    <w:top w:val="nil"/>
                                    <w:bottom w:val="single" w:sz="4" w:space="0" w:color="000000"/>
                                  </w:tcBorders>
                                </w:tcPr>
                                <w:p w:rsidR="00E75288" w:rsidRDefault="00E75288">
                                  <w:pPr>
                                    <w:rPr>
                                      <w:sz w:val="2"/>
                                      <w:szCs w:val="2"/>
                                    </w:rPr>
                                  </w:pPr>
                                </w:p>
                              </w:tc>
                              <w:tc>
                                <w:tcPr>
                                  <w:tcW w:w="567" w:type="dxa"/>
                                  <w:tcBorders>
                                    <w:bottom w:val="single" w:sz="4" w:space="0" w:color="000000"/>
                                  </w:tcBorders>
                                </w:tcPr>
                                <w:p w:rsidR="00E75288" w:rsidRDefault="000C473A">
                                  <w:pPr>
                                    <w:pStyle w:val="TableParagraph"/>
                                    <w:spacing w:line="248" w:lineRule="exact"/>
                                    <w:ind w:right="8"/>
                                    <w:jc w:val="center"/>
                                  </w:pPr>
                                  <w:r>
                                    <w:rPr>
                                      <w:spacing w:val="-10"/>
                                    </w:rPr>
                                    <w:t>n</w:t>
                                  </w:r>
                                </w:p>
                              </w:tc>
                              <w:tc>
                                <w:tcPr>
                                  <w:tcW w:w="659" w:type="dxa"/>
                                  <w:tcBorders>
                                    <w:bottom w:val="single" w:sz="4" w:space="0" w:color="000000"/>
                                  </w:tcBorders>
                                </w:tcPr>
                                <w:p w:rsidR="00E75288" w:rsidRDefault="000C473A">
                                  <w:pPr>
                                    <w:pStyle w:val="TableParagraph"/>
                                    <w:spacing w:line="248" w:lineRule="exact"/>
                                    <w:ind w:left="192"/>
                                  </w:pPr>
                                  <w:r>
                                    <w:rPr>
                                      <w:spacing w:val="-10"/>
                                    </w:rPr>
                                    <w:t>%</w:t>
                                  </w:r>
                                </w:p>
                              </w:tc>
                              <w:tc>
                                <w:tcPr>
                                  <w:tcW w:w="463" w:type="dxa"/>
                                  <w:tcBorders>
                                    <w:bottom w:val="single" w:sz="4" w:space="0" w:color="000000"/>
                                  </w:tcBorders>
                                </w:tcPr>
                                <w:p w:rsidR="00E75288" w:rsidRDefault="000C473A">
                                  <w:pPr>
                                    <w:pStyle w:val="TableParagraph"/>
                                    <w:spacing w:line="248" w:lineRule="exact"/>
                                    <w:ind w:left="101"/>
                                  </w:pPr>
                                  <w:r>
                                    <w:rPr>
                                      <w:spacing w:val="-10"/>
                                    </w:rPr>
                                    <w:t>N</w:t>
                                  </w:r>
                                </w:p>
                              </w:tc>
                              <w:tc>
                                <w:tcPr>
                                  <w:tcW w:w="623" w:type="dxa"/>
                                  <w:tcBorders>
                                    <w:bottom w:val="single" w:sz="4" w:space="0" w:color="000000"/>
                                  </w:tcBorders>
                                </w:tcPr>
                                <w:p w:rsidR="00E75288" w:rsidRDefault="000C473A">
                                  <w:pPr>
                                    <w:pStyle w:val="TableParagraph"/>
                                    <w:spacing w:line="248" w:lineRule="exact"/>
                                    <w:ind w:left="9" w:right="64"/>
                                    <w:jc w:val="center"/>
                                  </w:pPr>
                                  <w:r>
                                    <w:rPr>
                                      <w:spacing w:val="-10"/>
                                    </w:rPr>
                                    <w:t>%</w:t>
                                  </w:r>
                                </w:p>
                              </w:tc>
                              <w:tc>
                                <w:tcPr>
                                  <w:tcW w:w="600" w:type="dxa"/>
                                  <w:tcBorders>
                                    <w:bottom w:val="single" w:sz="4" w:space="0" w:color="000000"/>
                                  </w:tcBorders>
                                </w:tcPr>
                                <w:p w:rsidR="00E75288" w:rsidRDefault="000C473A">
                                  <w:pPr>
                                    <w:pStyle w:val="TableParagraph"/>
                                    <w:spacing w:line="248" w:lineRule="exact"/>
                                    <w:ind w:left="100"/>
                                  </w:pPr>
                                  <w:r>
                                    <w:rPr>
                                      <w:spacing w:val="-10"/>
                                    </w:rPr>
                                    <w:t>N</w:t>
                                  </w:r>
                                </w:p>
                              </w:tc>
                              <w:tc>
                                <w:tcPr>
                                  <w:tcW w:w="467" w:type="dxa"/>
                                  <w:tcBorders>
                                    <w:bottom w:val="single" w:sz="4" w:space="0" w:color="000000"/>
                                  </w:tcBorders>
                                </w:tcPr>
                                <w:p w:rsidR="00E75288" w:rsidRDefault="000C473A">
                                  <w:pPr>
                                    <w:pStyle w:val="TableParagraph"/>
                                    <w:spacing w:line="248" w:lineRule="exact"/>
                                    <w:ind w:left="40"/>
                                  </w:pPr>
                                  <w:r>
                                    <w:rPr>
                                      <w:spacing w:val="-10"/>
                                    </w:rPr>
                                    <w:t>%</w:t>
                                  </w:r>
                                </w:p>
                              </w:tc>
                            </w:tr>
                            <w:tr w:rsidR="00E75288">
                              <w:trPr>
                                <w:trHeight w:val="244"/>
                              </w:trPr>
                              <w:tc>
                                <w:tcPr>
                                  <w:tcW w:w="1585" w:type="dxa"/>
                                  <w:tcBorders>
                                    <w:top w:val="single" w:sz="4" w:space="0" w:color="000000"/>
                                  </w:tcBorders>
                                </w:tcPr>
                                <w:p w:rsidR="00E75288" w:rsidRDefault="000C473A">
                                  <w:pPr>
                                    <w:pStyle w:val="TableParagraph"/>
                                    <w:spacing w:line="225" w:lineRule="exact"/>
                                    <w:ind w:left="120"/>
                                  </w:pPr>
                                  <w:r>
                                    <w:t>Usia</w:t>
                                  </w:r>
                                  <w:r>
                                    <w:rPr>
                                      <w:spacing w:val="-5"/>
                                    </w:rPr>
                                    <w:t xml:space="preserve"> </w:t>
                                  </w:r>
                                  <w:r>
                                    <w:t>20-35</w:t>
                                  </w:r>
                                  <w:r>
                                    <w:rPr>
                                      <w:spacing w:val="-1"/>
                                    </w:rPr>
                                    <w:t xml:space="preserve"> </w:t>
                                  </w:r>
                                  <w:r>
                                    <w:rPr>
                                      <w:spacing w:val="-5"/>
                                    </w:rPr>
                                    <w:t>Th</w:t>
                                  </w:r>
                                </w:p>
                              </w:tc>
                              <w:tc>
                                <w:tcPr>
                                  <w:tcW w:w="567" w:type="dxa"/>
                                  <w:tcBorders>
                                    <w:top w:val="single" w:sz="4" w:space="0" w:color="000000"/>
                                  </w:tcBorders>
                                </w:tcPr>
                                <w:p w:rsidR="00E75288" w:rsidRDefault="000C473A">
                                  <w:pPr>
                                    <w:pStyle w:val="TableParagraph"/>
                                    <w:spacing w:line="225" w:lineRule="exact"/>
                                    <w:ind w:left="3" w:right="8"/>
                                    <w:jc w:val="center"/>
                                  </w:pPr>
                                  <w:r>
                                    <w:rPr>
                                      <w:spacing w:val="-5"/>
                                    </w:rPr>
                                    <w:t>11</w:t>
                                  </w:r>
                                </w:p>
                              </w:tc>
                              <w:tc>
                                <w:tcPr>
                                  <w:tcW w:w="659" w:type="dxa"/>
                                  <w:tcBorders>
                                    <w:top w:val="single" w:sz="4" w:space="0" w:color="000000"/>
                                  </w:tcBorders>
                                </w:tcPr>
                                <w:p w:rsidR="00E75288" w:rsidRDefault="000C473A">
                                  <w:pPr>
                                    <w:pStyle w:val="TableParagraph"/>
                                    <w:spacing w:line="225" w:lineRule="exact"/>
                                    <w:ind w:left="176"/>
                                  </w:pPr>
                                  <w:r>
                                    <w:rPr>
                                      <w:spacing w:val="-5"/>
                                    </w:rPr>
                                    <w:t>22</w:t>
                                  </w:r>
                                </w:p>
                              </w:tc>
                              <w:tc>
                                <w:tcPr>
                                  <w:tcW w:w="463" w:type="dxa"/>
                                  <w:tcBorders>
                                    <w:top w:val="single" w:sz="4" w:space="0" w:color="000000"/>
                                  </w:tcBorders>
                                </w:tcPr>
                                <w:p w:rsidR="00E75288" w:rsidRDefault="000C473A">
                                  <w:pPr>
                                    <w:pStyle w:val="TableParagraph"/>
                                    <w:spacing w:line="225" w:lineRule="exact"/>
                                    <w:ind w:left="69"/>
                                  </w:pPr>
                                  <w:r>
                                    <w:rPr>
                                      <w:spacing w:val="-5"/>
                                    </w:rPr>
                                    <w:t>22</w:t>
                                  </w:r>
                                </w:p>
                              </w:tc>
                              <w:tc>
                                <w:tcPr>
                                  <w:tcW w:w="623" w:type="dxa"/>
                                  <w:tcBorders>
                                    <w:top w:val="single" w:sz="4" w:space="0" w:color="000000"/>
                                  </w:tcBorders>
                                </w:tcPr>
                                <w:p w:rsidR="00E75288" w:rsidRDefault="000C473A">
                                  <w:pPr>
                                    <w:pStyle w:val="TableParagraph"/>
                                    <w:spacing w:line="225" w:lineRule="exact"/>
                                    <w:ind w:right="64"/>
                                    <w:jc w:val="center"/>
                                  </w:pPr>
                                  <w:r>
                                    <w:rPr>
                                      <w:spacing w:val="-5"/>
                                    </w:rPr>
                                    <w:t>44</w:t>
                                  </w:r>
                                </w:p>
                              </w:tc>
                              <w:tc>
                                <w:tcPr>
                                  <w:tcW w:w="600" w:type="dxa"/>
                                  <w:tcBorders>
                                    <w:top w:val="single" w:sz="4" w:space="0" w:color="000000"/>
                                  </w:tcBorders>
                                </w:tcPr>
                                <w:p w:rsidR="00E75288" w:rsidRDefault="000C473A">
                                  <w:pPr>
                                    <w:pStyle w:val="TableParagraph"/>
                                    <w:spacing w:line="225" w:lineRule="exact"/>
                                    <w:ind w:left="72"/>
                                  </w:pPr>
                                  <w:r>
                                    <w:rPr>
                                      <w:spacing w:val="-5"/>
                                    </w:rPr>
                                    <w:t>33</w:t>
                                  </w:r>
                                </w:p>
                              </w:tc>
                              <w:tc>
                                <w:tcPr>
                                  <w:tcW w:w="467" w:type="dxa"/>
                                  <w:tcBorders>
                                    <w:top w:val="single" w:sz="4" w:space="0" w:color="000000"/>
                                  </w:tcBorders>
                                </w:tcPr>
                                <w:p w:rsidR="00E75288" w:rsidRDefault="000C473A">
                                  <w:pPr>
                                    <w:pStyle w:val="TableParagraph"/>
                                    <w:spacing w:line="225" w:lineRule="exact"/>
                                    <w:ind w:left="24"/>
                                  </w:pPr>
                                  <w:r>
                                    <w:rPr>
                                      <w:spacing w:val="-5"/>
                                    </w:rPr>
                                    <w:t>66</w:t>
                                  </w:r>
                                </w:p>
                              </w:tc>
                            </w:tr>
                            <w:tr w:rsidR="00E75288">
                              <w:trPr>
                                <w:trHeight w:val="253"/>
                              </w:trPr>
                              <w:tc>
                                <w:tcPr>
                                  <w:tcW w:w="1585" w:type="dxa"/>
                                </w:tcPr>
                                <w:p w:rsidR="00E75288" w:rsidRDefault="000C473A">
                                  <w:pPr>
                                    <w:pStyle w:val="TableParagraph"/>
                                    <w:ind w:left="120"/>
                                  </w:pPr>
                                  <w:r>
                                    <w:t>Usia</w:t>
                                  </w:r>
                                  <w:r>
                                    <w:rPr>
                                      <w:spacing w:val="49"/>
                                    </w:rPr>
                                    <w:t xml:space="preserve"> </w:t>
                                  </w:r>
                                  <w:r>
                                    <w:t>&gt;35</w:t>
                                  </w:r>
                                  <w:r>
                                    <w:rPr>
                                      <w:spacing w:val="6"/>
                                    </w:rPr>
                                    <w:t xml:space="preserve"> </w:t>
                                  </w:r>
                                  <w:r>
                                    <w:rPr>
                                      <w:spacing w:val="-5"/>
                                    </w:rPr>
                                    <w:t>Th</w:t>
                                  </w:r>
                                </w:p>
                              </w:tc>
                              <w:tc>
                                <w:tcPr>
                                  <w:tcW w:w="567" w:type="dxa"/>
                                </w:tcPr>
                                <w:p w:rsidR="00E75288" w:rsidRDefault="000C473A">
                                  <w:pPr>
                                    <w:pStyle w:val="TableParagraph"/>
                                    <w:ind w:left="3" w:right="8"/>
                                    <w:jc w:val="center"/>
                                  </w:pPr>
                                  <w:r>
                                    <w:rPr>
                                      <w:spacing w:val="-5"/>
                                    </w:rPr>
                                    <w:t>15</w:t>
                                  </w:r>
                                </w:p>
                              </w:tc>
                              <w:tc>
                                <w:tcPr>
                                  <w:tcW w:w="659" w:type="dxa"/>
                                </w:tcPr>
                                <w:p w:rsidR="00E75288" w:rsidRDefault="000C473A">
                                  <w:pPr>
                                    <w:pStyle w:val="TableParagraph"/>
                                    <w:ind w:left="176"/>
                                  </w:pPr>
                                  <w:r>
                                    <w:rPr>
                                      <w:spacing w:val="-5"/>
                                    </w:rPr>
                                    <w:t>30</w:t>
                                  </w:r>
                                </w:p>
                              </w:tc>
                              <w:tc>
                                <w:tcPr>
                                  <w:tcW w:w="463" w:type="dxa"/>
                                </w:tcPr>
                                <w:p w:rsidR="00E75288" w:rsidRDefault="000C473A">
                                  <w:pPr>
                                    <w:pStyle w:val="TableParagraph"/>
                                    <w:ind w:left="121"/>
                                  </w:pPr>
                                  <w:r>
                                    <w:rPr>
                                      <w:spacing w:val="-10"/>
                                    </w:rPr>
                                    <w:t>2</w:t>
                                  </w:r>
                                </w:p>
                              </w:tc>
                              <w:tc>
                                <w:tcPr>
                                  <w:tcW w:w="623" w:type="dxa"/>
                                </w:tcPr>
                                <w:p w:rsidR="00E75288" w:rsidRDefault="000C473A">
                                  <w:pPr>
                                    <w:pStyle w:val="TableParagraph"/>
                                    <w:ind w:left="6" w:right="64"/>
                                    <w:jc w:val="center"/>
                                  </w:pPr>
                                  <w:r>
                                    <w:rPr>
                                      <w:spacing w:val="-10"/>
                                    </w:rPr>
                                    <w:t>4</w:t>
                                  </w:r>
                                </w:p>
                              </w:tc>
                              <w:tc>
                                <w:tcPr>
                                  <w:tcW w:w="600" w:type="dxa"/>
                                </w:tcPr>
                                <w:p w:rsidR="00E75288" w:rsidRDefault="000C473A">
                                  <w:pPr>
                                    <w:pStyle w:val="TableParagraph"/>
                                    <w:ind w:left="72"/>
                                  </w:pPr>
                                  <w:r>
                                    <w:rPr>
                                      <w:spacing w:val="-5"/>
                                    </w:rPr>
                                    <w:t>17</w:t>
                                  </w:r>
                                </w:p>
                              </w:tc>
                              <w:tc>
                                <w:tcPr>
                                  <w:tcW w:w="467" w:type="dxa"/>
                                </w:tcPr>
                                <w:p w:rsidR="00E75288" w:rsidRDefault="000C473A">
                                  <w:pPr>
                                    <w:pStyle w:val="TableParagraph"/>
                                    <w:ind w:left="24"/>
                                  </w:pPr>
                                  <w:r>
                                    <w:rPr>
                                      <w:spacing w:val="-5"/>
                                    </w:rPr>
                                    <w:t>34</w:t>
                                  </w:r>
                                </w:p>
                              </w:tc>
                            </w:tr>
                            <w:tr w:rsidR="00E75288">
                              <w:trPr>
                                <w:trHeight w:val="267"/>
                              </w:trPr>
                              <w:tc>
                                <w:tcPr>
                                  <w:tcW w:w="1585" w:type="dxa"/>
                                  <w:tcBorders>
                                    <w:bottom w:val="single" w:sz="4" w:space="0" w:color="000000"/>
                                  </w:tcBorders>
                                </w:tcPr>
                                <w:p w:rsidR="00E75288" w:rsidRDefault="000C473A">
                                  <w:pPr>
                                    <w:pStyle w:val="TableParagraph"/>
                                    <w:spacing w:line="248" w:lineRule="exact"/>
                                    <w:ind w:left="120"/>
                                  </w:pPr>
                                  <w:r>
                                    <w:rPr>
                                      <w:spacing w:val="-2"/>
                                    </w:rPr>
                                    <w:t>Total</w:t>
                                  </w:r>
                                </w:p>
                              </w:tc>
                              <w:tc>
                                <w:tcPr>
                                  <w:tcW w:w="567" w:type="dxa"/>
                                  <w:tcBorders>
                                    <w:bottom w:val="single" w:sz="4" w:space="0" w:color="000000"/>
                                  </w:tcBorders>
                                </w:tcPr>
                                <w:p w:rsidR="00E75288" w:rsidRDefault="000C473A">
                                  <w:pPr>
                                    <w:pStyle w:val="TableParagraph"/>
                                    <w:spacing w:line="248" w:lineRule="exact"/>
                                    <w:ind w:left="3" w:right="8"/>
                                    <w:jc w:val="center"/>
                                  </w:pPr>
                                  <w:r>
                                    <w:rPr>
                                      <w:spacing w:val="-5"/>
                                    </w:rPr>
                                    <w:t>26</w:t>
                                  </w:r>
                                </w:p>
                              </w:tc>
                              <w:tc>
                                <w:tcPr>
                                  <w:tcW w:w="659" w:type="dxa"/>
                                  <w:tcBorders>
                                    <w:bottom w:val="single" w:sz="4" w:space="0" w:color="000000"/>
                                  </w:tcBorders>
                                </w:tcPr>
                                <w:p w:rsidR="00E75288" w:rsidRDefault="000C473A">
                                  <w:pPr>
                                    <w:pStyle w:val="TableParagraph"/>
                                    <w:spacing w:line="248" w:lineRule="exact"/>
                                    <w:ind w:left="176"/>
                                  </w:pPr>
                                  <w:r>
                                    <w:rPr>
                                      <w:spacing w:val="-5"/>
                                    </w:rPr>
                                    <w:t>52</w:t>
                                  </w:r>
                                </w:p>
                              </w:tc>
                              <w:tc>
                                <w:tcPr>
                                  <w:tcW w:w="463" w:type="dxa"/>
                                  <w:tcBorders>
                                    <w:bottom w:val="single" w:sz="4" w:space="0" w:color="000000"/>
                                  </w:tcBorders>
                                </w:tcPr>
                                <w:p w:rsidR="00E75288" w:rsidRDefault="000C473A">
                                  <w:pPr>
                                    <w:pStyle w:val="TableParagraph"/>
                                    <w:spacing w:line="248" w:lineRule="exact"/>
                                    <w:ind w:left="69"/>
                                  </w:pPr>
                                  <w:r>
                                    <w:rPr>
                                      <w:spacing w:val="-5"/>
                                    </w:rPr>
                                    <w:t>24</w:t>
                                  </w:r>
                                </w:p>
                              </w:tc>
                              <w:tc>
                                <w:tcPr>
                                  <w:tcW w:w="623" w:type="dxa"/>
                                  <w:tcBorders>
                                    <w:bottom w:val="single" w:sz="4" w:space="0" w:color="000000"/>
                                  </w:tcBorders>
                                </w:tcPr>
                                <w:p w:rsidR="00E75288" w:rsidRDefault="000C473A">
                                  <w:pPr>
                                    <w:pStyle w:val="TableParagraph"/>
                                    <w:spacing w:line="248" w:lineRule="exact"/>
                                    <w:ind w:right="64"/>
                                    <w:jc w:val="center"/>
                                  </w:pPr>
                                  <w:r>
                                    <w:rPr>
                                      <w:spacing w:val="-5"/>
                                    </w:rPr>
                                    <w:t>48</w:t>
                                  </w:r>
                                </w:p>
                              </w:tc>
                              <w:tc>
                                <w:tcPr>
                                  <w:tcW w:w="600" w:type="dxa"/>
                                  <w:tcBorders>
                                    <w:bottom w:val="single" w:sz="4" w:space="0" w:color="000000"/>
                                  </w:tcBorders>
                                </w:tcPr>
                                <w:p w:rsidR="00E75288" w:rsidRDefault="000C473A">
                                  <w:pPr>
                                    <w:pStyle w:val="TableParagraph"/>
                                    <w:spacing w:line="248" w:lineRule="exact"/>
                                    <w:ind w:left="72"/>
                                  </w:pPr>
                                  <w:r>
                                    <w:rPr>
                                      <w:spacing w:val="-5"/>
                                    </w:rPr>
                                    <w:t>50</w:t>
                                  </w:r>
                                </w:p>
                              </w:tc>
                              <w:tc>
                                <w:tcPr>
                                  <w:tcW w:w="467" w:type="dxa"/>
                                  <w:tcBorders>
                                    <w:bottom w:val="single" w:sz="4" w:space="0" w:color="000000"/>
                                  </w:tcBorders>
                                </w:tcPr>
                                <w:p w:rsidR="00E75288" w:rsidRDefault="000C473A">
                                  <w:pPr>
                                    <w:pStyle w:val="TableParagraph"/>
                                    <w:spacing w:line="248" w:lineRule="exact"/>
                                    <w:ind w:left="-28"/>
                                  </w:pPr>
                                  <w:r>
                                    <w:rPr>
                                      <w:spacing w:val="-5"/>
                                    </w:rPr>
                                    <w:t>100</w:t>
                                  </w:r>
                                </w:p>
                              </w:tc>
                            </w:tr>
                            <w:tr w:rsidR="00E75288">
                              <w:trPr>
                                <w:trHeight w:val="254"/>
                              </w:trPr>
                              <w:tc>
                                <w:tcPr>
                                  <w:tcW w:w="1585" w:type="dxa"/>
                                  <w:tcBorders>
                                    <w:top w:val="single" w:sz="4" w:space="0" w:color="000000"/>
                                    <w:bottom w:val="single" w:sz="4" w:space="0" w:color="000000"/>
                                  </w:tcBorders>
                                </w:tcPr>
                                <w:p w:rsidR="00E75288" w:rsidRDefault="000C473A">
                                  <w:pPr>
                                    <w:pStyle w:val="TableParagraph"/>
                                    <w:ind w:left="435"/>
                                    <w:rPr>
                                      <w:i/>
                                    </w:rPr>
                                  </w:pPr>
                                  <w:r>
                                    <w:rPr>
                                      <w:i/>
                                      <w:spacing w:val="-2"/>
                                    </w:rPr>
                                    <w:t>P-Value</w:t>
                                  </w:r>
                                </w:p>
                              </w:tc>
                              <w:tc>
                                <w:tcPr>
                                  <w:tcW w:w="567" w:type="dxa"/>
                                  <w:tcBorders>
                                    <w:top w:val="single" w:sz="4" w:space="0" w:color="000000"/>
                                    <w:bottom w:val="single" w:sz="4" w:space="0" w:color="000000"/>
                                  </w:tcBorders>
                                </w:tcPr>
                                <w:p w:rsidR="00E75288" w:rsidRDefault="00E75288">
                                  <w:pPr>
                                    <w:pStyle w:val="TableParagraph"/>
                                    <w:spacing w:line="240" w:lineRule="auto"/>
                                    <w:rPr>
                                      <w:sz w:val="18"/>
                                    </w:rPr>
                                  </w:pPr>
                                </w:p>
                              </w:tc>
                              <w:tc>
                                <w:tcPr>
                                  <w:tcW w:w="65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1086" w:type="dxa"/>
                                  <w:gridSpan w:val="2"/>
                                  <w:tcBorders>
                                    <w:top w:val="single" w:sz="4" w:space="0" w:color="000000"/>
                                    <w:bottom w:val="single" w:sz="4" w:space="0" w:color="000000"/>
                                  </w:tcBorders>
                                </w:tcPr>
                                <w:p w:rsidR="00E75288" w:rsidRDefault="000C473A">
                                  <w:pPr>
                                    <w:pStyle w:val="TableParagraph"/>
                                    <w:ind w:left="145"/>
                                  </w:pPr>
                                  <w:r>
                                    <w:rPr>
                                      <w:spacing w:val="-2"/>
                                    </w:rPr>
                                    <w:t>0,029*</w:t>
                                  </w:r>
                                </w:p>
                              </w:tc>
                              <w:tc>
                                <w:tcPr>
                                  <w:tcW w:w="600"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7" w:type="dxa"/>
                                  <w:tcBorders>
                                    <w:top w:val="single" w:sz="4" w:space="0" w:color="000000"/>
                                    <w:bottom w:val="single" w:sz="4" w:space="0" w:color="000000"/>
                                  </w:tcBorders>
                                </w:tcPr>
                                <w:p w:rsidR="00E75288" w:rsidRDefault="00E75288">
                                  <w:pPr>
                                    <w:pStyle w:val="TableParagraph"/>
                                    <w:spacing w:line="240" w:lineRule="auto"/>
                                    <w:rPr>
                                      <w:sz w:val="18"/>
                                    </w:rPr>
                                  </w:pPr>
                                </w:p>
                              </w:tc>
                            </w:tr>
                            <w:tr w:rsidR="00E75288">
                              <w:trPr>
                                <w:trHeight w:val="262"/>
                              </w:trPr>
                              <w:tc>
                                <w:tcPr>
                                  <w:tcW w:w="1585" w:type="dxa"/>
                                  <w:tcBorders>
                                    <w:top w:val="single" w:sz="4" w:space="0" w:color="000000"/>
                                    <w:bottom w:val="single" w:sz="4" w:space="0" w:color="000000"/>
                                  </w:tcBorders>
                                </w:tcPr>
                                <w:p w:rsidR="00E75288" w:rsidRDefault="000C473A">
                                  <w:pPr>
                                    <w:pStyle w:val="TableParagraph"/>
                                    <w:spacing w:line="235" w:lineRule="exact"/>
                                    <w:ind w:left="340"/>
                                    <w:rPr>
                                      <w:i/>
                                    </w:rPr>
                                  </w:pPr>
                                  <w:r>
                                    <w:rPr>
                                      <w:i/>
                                    </w:rPr>
                                    <w:t>Odd</w:t>
                                  </w:r>
                                  <w:r>
                                    <w:rPr>
                                      <w:i/>
                                      <w:spacing w:val="-2"/>
                                    </w:rPr>
                                    <w:t xml:space="preserve"> Ratio</w:t>
                                  </w:r>
                                </w:p>
                              </w:tc>
                              <w:tc>
                                <w:tcPr>
                                  <w:tcW w:w="567" w:type="dxa"/>
                                  <w:tcBorders>
                                    <w:top w:val="single" w:sz="4" w:space="0" w:color="000000"/>
                                    <w:bottom w:val="single" w:sz="4" w:space="0" w:color="000000"/>
                                  </w:tcBorders>
                                </w:tcPr>
                                <w:p w:rsidR="00E75288" w:rsidRDefault="00E75288">
                                  <w:pPr>
                                    <w:pStyle w:val="TableParagraph"/>
                                    <w:spacing w:line="240" w:lineRule="auto"/>
                                    <w:rPr>
                                      <w:sz w:val="18"/>
                                    </w:rPr>
                                  </w:pPr>
                                </w:p>
                              </w:tc>
                              <w:tc>
                                <w:tcPr>
                                  <w:tcW w:w="65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1086" w:type="dxa"/>
                                  <w:gridSpan w:val="2"/>
                                  <w:tcBorders>
                                    <w:top w:val="single" w:sz="4" w:space="0" w:color="000000"/>
                                    <w:bottom w:val="single" w:sz="4" w:space="0" w:color="000000"/>
                                  </w:tcBorders>
                                </w:tcPr>
                                <w:p w:rsidR="00E75288" w:rsidRDefault="000C473A">
                                  <w:pPr>
                                    <w:pStyle w:val="TableParagraph"/>
                                    <w:spacing w:line="235" w:lineRule="exact"/>
                                    <w:ind w:left="201"/>
                                  </w:pPr>
                                  <w:r>
                                    <w:rPr>
                                      <w:spacing w:val="-2"/>
                                    </w:rPr>
                                    <w:t>0,067</w:t>
                                  </w:r>
                                </w:p>
                              </w:tc>
                              <w:tc>
                                <w:tcPr>
                                  <w:tcW w:w="600"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7" w:type="dxa"/>
                                  <w:tcBorders>
                                    <w:top w:val="single" w:sz="4" w:space="0" w:color="000000"/>
                                    <w:bottom w:val="single" w:sz="4" w:space="0" w:color="000000"/>
                                  </w:tcBorders>
                                </w:tcPr>
                                <w:p w:rsidR="00E75288" w:rsidRDefault="00E75288">
                                  <w:pPr>
                                    <w:pStyle w:val="TableParagraph"/>
                                    <w:spacing w:line="240" w:lineRule="auto"/>
                                    <w:rPr>
                                      <w:sz w:val="18"/>
                                    </w:rPr>
                                  </w:pPr>
                                </w:p>
                              </w:tc>
                            </w:tr>
                          </w:tbl>
                          <w:p w:rsidR="00E75288" w:rsidRDefault="00E75288">
                            <w:pPr>
                              <w:pStyle w:val="BodyText"/>
                              <w:jc w:val="left"/>
                            </w:pPr>
                          </w:p>
                        </w:txbxContent>
                      </wps:txbx>
                      <wps:bodyPr wrap="square" lIns="0" tIns="0" rIns="0" bIns="0" rtlCol="0">
                        <a:noAutofit/>
                      </wps:bodyPr>
                    </wps:wsp>
                  </a:graphicData>
                </a:graphic>
              </wp:anchor>
            </w:drawing>
          </mc:Choice>
          <mc:Fallback>
            <w:pict>
              <v:shape id="Textbox 12" o:spid="_x0000_s1028" type="#_x0000_t202" style="position:absolute;left:0;text-align:left;margin-left:324.1pt;margin-top:32.55pt;width:253.9pt;height:105.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85"/>
                        <w:gridCol w:w="567"/>
                        <w:gridCol w:w="659"/>
                        <w:gridCol w:w="463"/>
                        <w:gridCol w:w="623"/>
                        <w:gridCol w:w="600"/>
                        <w:gridCol w:w="467"/>
                      </w:tblGrid>
                      <w:tr w:rsidR="00E75288">
                        <w:trPr>
                          <w:trHeight w:val="254"/>
                        </w:trPr>
                        <w:tc>
                          <w:tcPr>
                            <w:tcW w:w="1585" w:type="dxa"/>
                            <w:tcBorders>
                              <w:top w:val="single" w:sz="4" w:space="0" w:color="000000"/>
                            </w:tcBorders>
                          </w:tcPr>
                          <w:p w:rsidR="00E75288" w:rsidRDefault="000C473A">
                            <w:pPr>
                              <w:pStyle w:val="TableParagraph"/>
                              <w:ind w:left="420"/>
                            </w:pPr>
                            <w:r>
                              <w:rPr>
                                <w:spacing w:val="-2"/>
                              </w:rPr>
                              <w:t>Variabel</w:t>
                            </w:r>
                          </w:p>
                        </w:tc>
                        <w:tc>
                          <w:tcPr>
                            <w:tcW w:w="3379" w:type="dxa"/>
                            <w:gridSpan w:val="6"/>
                            <w:tcBorders>
                              <w:top w:val="single" w:sz="4" w:space="0" w:color="000000"/>
                              <w:bottom w:val="single" w:sz="4" w:space="0" w:color="000000"/>
                            </w:tcBorders>
                          </w:tcPr>
                          <w:p w:rsidR="00E75288" w:rsidRDefault="000C473A">
                            <w:pPr>
                              <w:pStyle w:val="TableParagraph"/>
                              <w:ind w:left="383"/>
                            </w:pPr>
                            <w:r>
                              <w:t>Hipertensi</w:t>
                            </w:r>
                            <w:r>
                              <w:rPr>
                                <w:spacing w:val="-13"/>
                              </w:rPr>
                              <w:t xml:space="preserve"> </w:t>
                            </w:r>
                            <w:r>
                              <w:t>Dalam</w:t>
                            </w:r>
                            <w:r>
                              <w:rPr>
                                <w:spacing w:val="-8"/>
                              </w:rPr>
                              <w:t xml:space="preserve"> </w:t>
                            </w:r>
                            <w:r>
                              <w:rPr>
                                <w:spacing w:val="-2"/>
                              </w:rPr>
                              <w:t>Kehamilan</w:t>
                            </w:r>
                          </w:p>
                        </w:tc>
                      </w:tr>
                      <w:tr w:rsidR="00E75288">
                        <w:trPr>
                          <w:trHeight w:val="243"/>
                        </w:trPr>
                        <w:tc>
                          <w:tcPr>
                            <w:tcW w:w="1585" w:type="dxa"/>
                            <w:vMerge w:val="restart"/>
                            <w:tcBorders>
                              <w:bottom w:val="single" w:sz="4" w:space="0" w:color="000000"/>
                            </w:tcBorders>
                          </w:tcPr>
                          <w:p w:rsidR="00E75288" w:rsidRDefault="000C473A">
                            <w:pPr>
                              <w:pStyle w:val="TableParagraph"/>
                              <w:spacing w:before="133" w:line="240" w:lineRule="auto"/>
                              <w:ind w:left="12"/>
                              <w:jc w:val="center"/>
                            </w:pPr>
                            <w:r>
                              <w:rPr>
                                <w:spacing w:val="-4"/>
                              </w:rPr>
                              <w:t>Usia</w:t>
                            </w:r>
                          </w:p>
                        </w:tc>
                        <w:tc>
                          <w:tcPr>
                            <w:tcW w:w="1226" w:type="dxa"/>
                            <w:gridSpan w:val="2"/>
                            <w:tcBorders>
                              <w:top w:val="single" w:sz="4" w:space="0" w:color="000000"/>
                            </w:tcBorders>
                          </w:tcPr>
                          <w:p w:rsidR="00E75288" w:rsidRDefault="000C473A">
                            <w:pPr>
                              <w:pStyle w:val="TableParagraph"/>
                              <w:spacing w:line="224" w:lineRule="exact"/>
                              <w:ind w:left="-1"/>
                            </w:pPr>
                            <w:r>
                              <w:rPr>
                                <w:spacing w:val="45"/>
                                <w:u w:val="single"/>
                              </w:rPr>
                              <w:t xml:space="preserve"> </w:t>
                            </w:r>
                            <w:r>
                              <w:rPr>
                                <w:spacing w:val="-2"/>
                                <w:u w:val="single"/>
                              </w:rPr>
                              <w:t>Hipertensi</w:t>
                            </w:r>
                            <w:r>
                              <w:rPr>
                                <w:spacing w:val="40"/>
                                <w:u w:val="single"/>
                              </w:rPr>
                              <w:t xml:space="preserve"> </w:t>
                            </w:r>
                          </w:p>
                        </w:tc>
                        <w:tc>
                          <w:tcPr>
                            <w:tcW w:w="1086" w:type="dxa"/>
                            <w:gridSpan w:val="2"/>
                            <w:tcBorders>
                              <w:top w:val="single" w:sz="4" w:space="0" w:color="000000"/>
                            </w:tcBorders>
                          </w:tcPr>
                          <w:p w:rsidR="00E75288" w:rsidRDefault="000C473A">
                            <w:pPr>
                              <w:pStyle w:val="TableParagraph"/>
                              <w:tabs>
                                <w:tab w:val="left" w:pos="1005"/>
                              </w:tabs>
                              <w:spacing w:line="224" w:lineRule="exact"/>
                              <w:ind w:left="213"/>
                            </w:pPr>
                            <w:r>
                              <w:rPr>
                                <w:spacing w:val="-2"/>
                                <w:u w:val="single"/>
                              </w:rPr>
                              <w:t>Tidak</w:t>
                            </w:r>
                            <w:r>
                              <w:rPr>
                                <w:u w:val="single"/>
                              </w:rPr>
                              <w:tab/>
                            </w:r>
                          </w:p>
                        </w:tc>
                        <w:tc>
                          <w:tcPr>
                            <w:tcW w:w="1067" w:type="dxa"/>
                            <w:gridSpan w:val="2"/>
                            <w:tcBorders>
                              <w:top w:val="single" w:sz="4" w:space="0" w:color="000000"/>
                            </w:tcBorders>
                          </w:tcPr>
                          <w:p w:rsidR="00E75288" w:rsidRDefault="000C473A">
                            <w:pPr>
                              <w:pStyle w:val="TableParagraph"/>
                              <w:tabs>
                                <w:tab w:val="left" w:pos="1052"/>
                              </w:tabs>
                              <w:spacing w:line="224" w:lineRule="exact"/>
                              <w:ind w:left="264"/>
                            </w:pPr>
                            <w:r>
                              <w:rPr>
                                <w:spacing w:val="-2"/>
                                <w:u w:val="single"/>
                              </w:rPr>
                              <w:t>Total</w:t>
                            </w:r>
                            <w:r>
                              <w:rPr>
                                <w:u w:val="single"/>
                              </w:rPr>
                              <w:tab/>
                            </w:r>
                          </w:p>
                        </w:tc>
                      </w:tr>
                      <w:tr w:rsidR="00E75288">
                        <w:trPr>
                          <w:trHeight w:val="268"/>
                        </w:trPr>
                        <w:tc>
                          <w:tcPr>
                            <w:tcW w:w="1585" w:type="dxa"/>
                            <w:vMerge/>
                            <w:tcBorders>
                              <w:top w:val="nil"/>
                              <w:bottom w:val="single" w:sz="4" w:space="0" w:color="000000"/>
                            </w:tcBorders>
                          </w:tcPr>
                          <w:p w:rsidR="00E75288" w:rsidRDefault="00E75288">
                            <w:pPr>
                              <w:rPr>
                                <w:sz w:val="2"/>
                                <w:szCs w:val="2"/>
                              </w:rPr>
                            </w:pPr>
                          </w:p>
                        </w:tc>
                        <w:tc>
                          <w:tcPr>
                            <w:tcW w:w="567" w:type="dxa"/>
                            <w:tcBorders>
                              <w:bottom w:val="single" w:sz="4" w:space="0" w:color="000000"/>
                            </w:tcBorders>
                          </w:tcPr>
                          <w:p w:rsidR="00E75288" w:rsidRDefault="000C473A">
                            <w:pPr>
                              <w:pStyle w:val="TableParagraph"/>
                              <w:spacing w:line="248" w:lineRule="exact"/>
                              <w:ind w:right="8"/>
                              <w:jc w:val="center"/>
                            </w:pPr>
                            <w:r>
                              <w:rPr>
                                <w:spacing w:val="-10"/>
                              </w:rPr>
                              <w:t>n</w:t>
                            </w:r>
                          </w:p>
                        </w:tc>
                        <w:tc>
                          <w:tcPr>
                            <w:tcW w:w="659" w:type="dxa"/>
                            <w:tcBorders>
                              <w:bottom w:val="single" w:sz="4" w:space="0" w:color="000000"/>
                            </w:tcBorders>
                          </w:tcPr>
                          <w:p w:rsidR="00E75288" w:rsidRDefault="000C473A">
                            <w:pPr>
                              <w:pStyle w:val="TableParagraph"/>
                              <w:spacing w:line="248" w:lineRule="exact"/>
                              <w:ind w:left="192"/>
                            </w:pPr>
                            <w:r>
                              <w:rPr>
                                <w:spacing w:val="-10"/>
                              </w:rPr>
                              <w:t>%</w:t>
                            </w:r>
                          </w:p>
                        </w:tc>
                        <w:tc>
                          <w:tcPr>
                            <w:tcW w:w="463" w:type="dxa"/>
                            <w:tcBorders>
                              <w:bottom w:val="single" w:sz="4" w:space="0" w:color="000000"/>
                            </w:tcBorders>
                          </w:tcPr>
                          <w:p w:rsidR="00E75288" w:rsidRDefault="000C473A">
                            <w:pPr>
                              <w:pStyle w:val="TableParagraph"/>
                              <w:spacing w:line="248" w:lineRule="exact"/>
                              <w:ind w:left="101"/>
                            </w:pPr>
                            <w:r>
                              <w:rPr>
                                <w:spacing w:val="-10"/>
                              </w:rPr>
                              <w:t>N</w:t>
                            </w:r>
                          </w:p>
                        </w:tc>
                        <w:tc>
                          <w:tcPr>
                            <w:tcW w:w="623" w:type="dxa"/>
                            <w:tcBorders>
                              <w:bottom w:val="single" w:sz="4" w:space="0" w:color="000000"/>
                            </w:tcBorders>
                          </w:tcPr>
                          <w:p w:rsidR="00E75288" w:rsidRDefault="000C473A">
                            <w:pPr>
                              <w:pStyle w:val="TableParagraph"/>
                              <w:spacing w:line="248" w:lineRule="exact"/>
                              <w:ind w:left="9" w:right="64"/>
                              <w:jc w:val="center"/>
                            </w:pPr>
                            <w:r>
                              <w:rPr>
                                <w:spacing w:val="-10"/>
                              </w:rPr>
                              <w:t>%</w:t>
                            </w:r>
                          </w:p>
                        </w:tc>
                        <w:tc>
                          <w:tcPr>
                            <w:tcW w:w="600" w:type="dxa"/>
                            <w:tcBorders>
                              <w:bottom w:val="single" w:sz="4" w:space="0" w:color="000000"/>
                            </w:tcBorders>
                          </w:tcPr>
                          <w:p w:rsidR="00E75288" w:rsidRDefault="000C473A">
                            <w:pPr>
                              <w:pStyle w:val="TableParagraph"/>
                              <w:spacing w:line="248" w:lineRule="exact"/>
                              <w:ind w:left="100"/>
                            </w:pPr>
                            <w:r>
                              <w:rPr>
                                <w:spacing w:val="-10"/>
                              </w:rPr>
                              <w:t>N</w:t>
                            </w:r>
                          </w:p>
                        </w:tc>
                        <w:tc>
                          <w:tcPr>
                            <w:tcW w:w="467" w:type="dxa"/>
                            <w:tcBorders>
                              <w:bottom w:val="single" w:sz="4" w:space="0" w:color="000000"/>
                            </w:tcBorders>
                          </w:tcPr>
                          <w:p w:rsidR="00E75288" w:rsidRDefault="000C473A">
                            <w:pPr>
                              <w:pStyle w:val="TableParagraph"/>
                              <w:spacing w:line="248" w:lineRule="exact"/>
                              <w:ind w:left="40"/>
                            </w:pPr>
                            <w:r>
                              <w:rPr>
                                <w:spacing w:val="-10"/>
                              </w:rPr>
                              <w:t>%</w:t>
                            </w:r>
                          </w:p>
                        </w:tc>
                      </w:tr>
                      <w:tr w:rsidR="00E75288">
                        <w:trPr>
                          <w:trHeight w:val="244"/>
                        </w:trPr>
                        <w:tc>
                          <w:tcPr>
                            <w:tcW w:w="1585" w:type="dxa"/>
                            <w:tcBorders>
                              <w:top w:val="single" w:sz="4" w:space="0" w:color="000000"/>
                            </w:tcBorders>
                          </w:tcPr>
                          <w:p w:rsidR="00E75288" w:rsidRDefault="000C473A">
                            <w:pPr>
                              <w:pStyle w:val="TableParagraph"/>
                              <w:spacing w:line="225" w:lineRule="exact"/>
                              <w:ind w:left="120"/>
                            </w:pPr>
                            <w:r>
                              <w:t>Usia</w:t>
                            </w:r>
                            <w:r>
                              <w:rPr>
                                <w:spacing w:val="-5"/>
                              </w:rPr>
                              <w:t xml:space="preserve"> </w:t>
                            </w:r>
                            <w:r>
                              <w:t>20-35</w:t>
                            </w:r>
                            <w:r>
                              <w:rPr>
                                <w:spacing w:val="-1"/>
                              </w:rPr>
                              <w:t xml:space="preserve"> </w:t>
                            </w:r>
                            <w:r>
                              <w:rPr>
                                <w:spacing w:val="-5"/>
                              </w:rPr>
                              <w:t>Th</w:t>
                            </w:r>
                          </w:p>
                        </w:tc>
                        <w:tc>
                          <w:tcPr>
                            <w:tcW w:w="567" w:type="dxa"/>
                            <w:tcBorders>
                              <w:top w:val="single" w:sz="4" w:space="0" w:color="000000"/>
                            </w:tcBorders>
                          </w:tcPr>
                          <w:p w:rsidR="00E75288" w:rsidRDefault="000C473A">
                            <w:pPr>
                              <w:pStyle w:val="TableParagraph"/>
                              <w:spacing w:line="225" w:lineRule="exact"/>
                              <w:ind w:left="3" w:right="8"/>
                              <w:jc w:val="center"/>
                            </w:pPr>
                            <w:r>
                              <w:rPr>
                                <w:spacing w:val="-5"/>
                              </w:rPr>
                              <w:t>11</w:t>
                            </w:r>
                          </w:p>
                        </w:tc>
                        <w:tc>
                          <w:tcPr>
                            <w:tcW w:w="659" w:type="dxa"/>
                            <w:tcBorders>
                              <w:top w:val="single" w:sz="4" w:space="0" w:color="000000"/>
                            </w:tcBorders>
                          </w:tcPr>
                          <w:p w:rsidR="00E75288" w:rsidRDefault="000C473A">
                            <w:pPr>
                              <w:pStyle w:val="TableParagraph"/>
                              <w:spacing w:line="225" w:lineRule="exact"/>
                              <w:ind w:left="176"/>
                            </w:pPr>
                            <w:r>
                              <w:rPr>
                                <w:spacing w:val="-5"/>
                              </w:rPr>
                              <w:t>22</w:t>
                            </w:r>
                          </w:p>
                        </w:tc>
                        <w:tc>
                          <w:tcPr>
                            <w:tcW w:w="463" w:type="dxa"/>
                            <w:tcBorders>
                              <w:top w:val="single" w:sz="4" w:space="0" w:color="000000"/>
                            </w:tcBorders>
                          </w:tcPr>
                          <w:p w:rsidR="00E75288" w:rsidRDefault="000C473A">
                            <w:pPr>
                              <w:pStyle w:val="TableParagraph"/>
                              <w:spacing w:line="225" w:lineRule="exact"/>
                              <w:ind w:left="69"/>
                            </w:pPr>
                            <w:r>
                              <w:rPr>
                                <w:spacing w:val="-5"/>
                              </w:rPr>
                              <w:t>22</w:t>
                            </w:r>
                          </w:p>
                        </w:tc>
                        <w:tc>
                          <w:tcPr>
                            <w:tcW w:w="623" w:type="dxa"/>
                            <w:tcBorders>
                              <w:top w:val="single" w:sz="4" w:space="0" w:color="000000"/>
                            </w:tcBorders>
                          </w:tcPr>
                          <w:p w:rsidR="00E75288" w:rsidRDefault="000C473A">
                            <w:pPr>
                              <w:pStyle w:val="TableParagraph"/>
                              <w:spacing w:line="225" w:lineRule="exact"/>
                              <w:ind w:right="64"/>
                              <w:jc w:val="center"/>
                            </w:pPr>
                            <w:r>
                              <w:rPr>
                                <w:spacing w:val="-5"/>
                              </w:rPr>
                              <w:t>44</w:t>
                            </w:r>
                          </w:p>
                        </w:tc>
                        <w:tc>
                          <w:tcPr>
                            <w:tcW w:w="600" w:type="dxa"/>
                            <w:tcBorders>
                              <w:top w:val="single" w:sz="4" w:space="0" w:color="000000"/>
                            </w:tcBorders>
                          </w:tcPr>
                          <w:p w:rsidR="00E75288" w:rsidRDefault="000C473A">
                            <w:pPr>
                              <w:pStyle w:val="TableParagraph"/>
                              <w:spacing w:line="225" w:lineRule="exact"/>
                              <w:ind w:left="72"/>
                            </w:pPr>
                            <w:r>
                              <w:rPr>
                                <w:spacing w:val="-5"/>
                              </w:rPr>
                              <w:t>33</w:t>
                            </w:r>
                          </w:p>
                        </w:tc>
                        <w:tc>
                          <w:tcPr>
                            <w:tcW w:w="467" w:type="dxa"/>
                            <w:tcBorders>
                              <w:top w:val="single" w:sz="4" w:space="0" w:color="000000"/>
                            </w:tcBorders>
                          </w:tcPr>
                          <w:p w:rsidR="00E75288" w:rsidRDefault="000C473A">
                            <w:pPr>
                              <w:pStyle w:val="TableParagraph"/>
                              <w:spacing w:line="225" w:lineRule="exact"/>
                              <w:ind w:left="24"/>
                            </w:pPr>
                            <w:r>
                              <w:rPr>
                                <w:spacing w:val="-5"/>
                              </w:rPr>
                              <w:t>66</w:t>
                            </w:r>
                          </w:p>
                        </w:tc>
                      </w:tr>
                      <w:tr w:rsidR="00E75288">
                        <w:trPr>
                          <w:trHeight w:val="253"/>
                        </w:trPr>
                        <w:tc>
                          <w:tcPr>
                            <w:tcW w:w="1585" w:type="dxa"/>
                          </w:tcPr>
                          <w:p w:rsidR="00E75288" w:rsidRDefault="000C473A">
                            <w:pPr>
                              <w:pStyle w:val="TableParagraph"/>
                              <w:ind w:left="120"/>
                            </w:pPr>
                            <w:r>
                              <w:t>Usia</w:t>
                            </w:r>
                            <w:r>
                              <w:rPr>
                                <w:spacing w:val="49"/>
                              </w:rPr>
                              <w:t xml:space="preserve"> </w:t>
                            </w:r>
                            <w:r>
                              <w:t>&gt;35</w:t>
                            </w:r>
                            <w:r>
                              <w:rPr>
                                <w:spacing w:val="6"/>
                              </w:rPr>
                              <w:t xml:space="preserve"> </w:t>
                            </w:r>
                            <w:r>
                              <w:rPr>
                                <w:spacing w:val="-5"/>
                              </w:rPr>
                              <w:t>Th</w:t>
                            </w:r>
                          </w:p>
                        </w:tc>
                        <w:tc>
                          <w:tcPr>
                            <w:tcW w:w="567" w:type="dxa"/>
                          </w:tcPr>
                          <w:p w:rsidR="00E75288" w:rsidRDefault="000C473A">
                            <w:pPr>
                              <w:pStyle w:val="TableParagraph"/>
                              <w:ind w:left="3" w:right="8"/>
                              <w:jc w:val="center"/>
                            </w:pPr>
                            <w:r>
                              <w:rPr>
                                <w:spacing w:val="-5"/>
                              </w:rPr>
                              <w:t>15</w:t>
                            </w:r>
                          </w:p>
                        </w:tc>
                        <w:tc>
                          <w:tcPr>
                            <w:tcW w:w="659" w:type="dxa"/>
                          </w:tcPr>
                          <w:p w:rsidR="00E75288" w:rsidRDefault="000C473A">
                            <w:pPr>
                              <w:pStyle w:val="TableParagraph"/>
                              <w:ind w:left="176"/>
                            </w:pPr>
                            <w:r>
                              <w:rPr>
                                <w:spacing w:val="-5"/>
                              </w:rPr>
                              <w:t>30</w:t>
                            </w:r>
                          </w:p>
                        </w:tc>
                        <w:tc>
                          <w:tcPr>
                            <w:tcW w:w="463" w:type="dxa"/>
                          </w:tcPr>
                          <w:p w:rsidR="00E75288" w:rsidRDefault="000C473A">
                            <w:pPr>
                              <w:pStyle w:val="TableParagraph"/>
                              <w:ind w:left="121"/>
                            </w:pPr>
                            <w:r>
                              <w:rPr>
                                <w:spacing w:val="-10"/>
                              </w:rPr>
                              <w:t>2</w:t>
                            </w:r>
                          </w:p>
                        </w:tc>
                        <w:tc>
                          <w:tcPr>
                            <w:tcW w:w="623" w:type="dxa"/>
                          </w:tcPr>
                          <w:p w:rsidR="00E75288" w:rsidRDefault="000C473A">
                            <w:pPr>
                              <w:pStyle w:val="TableParagraph"/>
                              <w:ind w:left="6" w:right="64"/>
                              <w:jc w:val="center"/>
                            </w:pPr>
                            <w:r>
                              <w:rPr>
                                <w:spacing w:val="-10"/>
                              </w:rPr>
                              <w:t>4</w:t>
                            </w:r>
                          </w:p>
                        </w:tc>
                        <w:tc>
                          <w:tcPr>
                            <w:tcW w:w="600" w:type="dxa"/>
                          </w:tcPr>
                          <w:p w:rsidR="00E75288" w:rsidRDefault="000C473A">
                            <w:pPr>
                              <w:pStyle w:val="TableParagraph"/>
                              <w:ind w:left="72"/>
                            </w:pPr>
                            <w:r>
                              <w:rPr>
                                <w:spacing w:val="-5"/>
                              </w:rPr>
                              <w:t>17</w:t>
                            </w:r>
                          </w:p>
                        </w:tc>
                        <w:tc>
                          <w:tcPr>
                            <w:tcW w:w="467" w:type="dxa"/>
                          </w:tcPr>
                          <w:p w:rsidR="00E75288" w:rsidRDefault="000C473A">
                            <w:pPr>
                              <w:pStyle w:val="TableParagraph"/>
                              <w:ind w:left="24"/>
                            </w:pPr>
                            <w:r>
                              <w:rPr>
                                <w:spacing w:val="-5"/>
                              </w:rPr>
                              <w:t>34</w:t>
                            </w:r>
                          </w:p>
                        </w:tc>
                      </w:tr>
                      <w:tr w:rsidR="00E75288">
                        <w:trPr>
                          <w:trHeight w:val="267"/>
                        </w:trPr>
                        <w:tc>
                          <w:tcPr>
                            <w:tcW w:w="1585" w:type="dxa"/>
                            <w:tcBorders>
                              <w:bottom w:val="single" w:sz="4" w:space="0" w:color="000000"/>
                            </w:tcBorders>
                          </w:tcPr>
                          <w:p w:rsidR="00E75288" w:rsidRDefault="000C473A">
                            <w:pPr>
                              <w:pStyle w:val="TableParagraph"/>
                              <w:spacing w:line="248" w:lineRule="exact"/>
                              <w:ind w:left="120"/>
                            </w:pPr>
                            <w:r>
                              <w:rPr>
                                <w:spacing w:val="-2"/>
                              </w:rPr>
                              <w:t>Total</w:t>
                            </w:r>
                          </w:p>
                        </w:tc>
                        <w:tc>
                          <w:tcPr>
                            <w:tcW w:w="567" w:type="dxa"/>
                            <w:tcBorders>
                              <w:bottom w:val="single" w:sz="4" w:space="0" w:color="000000"/>
                            </w:tcBorders>
                          </w:tcPr>
                          <w:p w:rsidR="00E75288" w:rsidRDefault="000C473A">
                            <w:pPr>
                              <w:pStyle w:val="TableParagraph"/>
                              <w:spacing w:line="248" w:lineRule="exact"/>
                              <w:ind w:left="3" w:right="8"/>
                              <w:jc w:val="center"/>
                            </w:pPr>
                            <w:r>
                              <w:rPr>
                                <w:spacing w:val="-5"/>
                              </w:rPr>
                              <w:t>26</w:t>
                            </w:r>
                          </w:p>
                        </w:tc>
                        <w:tc>
                          <w:tcPr>
                            <w:tcW w:w="659" w:type="dxa"/>
                            <w:tcBorders>
                              <w:bottom w:val="single" w:sz="4" w:space="0" w:color="000000"/>
                            </w:tcBorders>
                          </w:tcPr>
                          <w:p w:rsidR="00E75288" w:rsidRDefault="000C473A">
                            <w:pPr>
                              <w:pStyle w:val="TableParagraph"/>
                              <w:spacing w:line="248" w:lineRule="exact"/>
                              <w:ind w:left="176"/>
                            </w:pPr>
                            <w:r>
                              <w:rPr>
                                <w:spacing w:val="-5"/>
                              </w:rPr>
                              <w:t>52</w:t>
                            </w:r>
                          </w:p>
                        </w:tc>
                        <w:tc>
                          <w:tcPr>
                            <w:tcW w:w="463" w:type="dxa"/>
                            <w:tcBorders>
                              <w:bottom w:val="single" w:sz="4" w:space="0" w:color="000000"/>
                            </w:tcBorders>
                          </w:tcPr>
                          <w:p w:rsidR="00E75288" w:rsidRDefault="000C473A">
                            <w:pPr>
                              <w:pStyle w:val="TableParagraph"/>
                              <w:spacing w:line="248" w:lineRule="exact"/>
                              <w:ind w:left="69"/>
                            </w:pPr>
                            <w:r>
                              <w:rPr>
                                <w:spacing w:val="-5"/>
                              </w:rPr>
                              <w:t>24</w:t>
                            </w:r>
                          </w:p>
                        </w:tc>
                        <w:tc>
                          <w:tcPr>
                            <w:tcW w:w="623" w:type="dxa"/>
                            <w:tcBorders>
                              <w:bottom w:val="single" w:sz="4" w:space="0" w:color="000000"/>
                            </w:tcBorders>
                          </w:tcPr>
                          <w:p w:rsidR="00E75288" w:rsidRDefault="000C473A">
                            <w:pPr>
                              <w:pStyle w:val="TableParagraph"/>
                              <w:spacing w:line="248" w:lineRule="exact"/>
                              <w:ind w:right="64"/>
                              <w:jc w:val="center"/>
                            </w:pPr>
                            <w:r>
                              <w:rPr>
                                <w:spacing w:val="-5"/>
                              </w:rPr>
                              <w:t>48</w:t>
                            </w:r>
                          </w:p>
                        </w:tc>
                        <w:tc>
                          <w:tcPr>
                            <w:tcW w:w="600" w:type="dxa"/>
                            <w:tcBorders>
                              <w:bottom w:val="single" w:sz="4" w:space="0" w:color="000000"/>
                            </w:tcBorders>
                          </w:tcPr>
                          <w:p w:rsidR="00E75288" w:rsidRDefault="000C473A">
                            <w:pPr>
                              <w:pStyle w:val="TableParagraph"/>
                              <w:spacing w:line="248" w:lineRule="exact"/>
                              <w:ind w:left="72"/>
                            </w:pPr>
                            <w:r>
                              <w:rPr>
                                <w:spacing w:val="-5"/>
                              </w:rPr>
                              <w:t>50</w:t>
                            </w:r>
                          </w:p>
                        </w:tc>
                        <w:tc>
                          <w:tcPr>
                            <w:tcW w:w="467" w:type="dxa"/>
                            <w:tcBorders>
                              <w:bottom w:val="single" w:sz="4" w:space="0" w:color="000000"/>
                            </w:tcBorders>
                          </w:tcPr>
                          <w:p w:rsidR="00E75288" w:rsidRDefault="000C473A">
                            <w:pPr>
                              <w:pStyle w:val="TableParagraph"/>
                              <w:spacing w:line="248" w:lineRule="exact"/>
                              <w:ind w:left="-28"/>
                            </w:pPr>
                            <w:r>
                              <w:rPr>
                                <w:spacing w:val="-5"/>
                              </w:rPr>
                              <w:t>100</w:t>
                            </w:r>
                          </w:p>
                        </w:tc>
                      </w:tr>
                      <w:tr w:rsidR="00E75288">
                        <w:trPr>
                          <w:trHeight w:val="254"/>
                        </w:trPr>
                        <w:tc>
                          <w:tcPr>
                            <w:tcW w:w="1585" w:type="dxa"/>
                            <w:tcBorders>
                              <w:top w:val="single" w:sz="4" w:space="0" w:color="000000"/>
                              <w:bottom w:val="single" w:sz="4" w:space="0" w:color="000000"/>
                            </w:tcBorders>
                          </w:tcPr>
                          <w:p w:rsidR="00E75288" w:rsidRDefault="000C473A">
                            <w:pPr>
                              <w:pStyle w:val="TableParagraph"/>
                              <w:ind w:left="435"/>
                              <w:rPr>
                                <w:i/>
                              </w:rPr>
                            </w:pPr>
                            <w:r>
                              <w:rPr>
                                <w:i/>
                                <w:spacing w:val="-2"/>
                              </w:rPr>
                              <w:t>P-Value</w:t>
                            </w:r>
                          </w:p>
                        </w:tc>
                        <w:tc>
                          <w:tcPr>
                            <w:tcW w:w="567" w:type="dxa"/>
                            <w:tcBorders>
                              <w:top w:val="single" w:sz="4" w:space="0" w:color="000000"/>
                              <w:bottom w:val="single" w:sz="4" w:space="0" w:color="000000"/>
                            </w:tcBorders>
                          </w:tcPr>
                          <w:p w:rsidR="00E75288" w:rsidRDefault="00E75288">
                            <w:pPr>
                              <w:pStyle w:val="TableParagraph"/>
                              <w:spacing w:line="240" w:lineRule="auto"/>
                              <w:rPr>
                                <w:sz w:val="18"/>
                              </w:rPr>
                            </w:pPr>
                          </w:p>
                        </w:tc>
                        <w:tc>
                          <w:tcPr>
                            <w:tcW w:w="65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1086" w:type="dxa"/>
                            <w:gridSpan w:val="2"/>
                            <w:tcBorders>
                              <w:top w:val="single" w:sz="4" w:space="0" w:color="000000"/>
                              <w:bottom w:val="single" w:sz="4" w:space="0" w:color="000000"/>
                            </w:tcBorders>
                          </w:tcPr>
                          <w:p w:rsidR="00E75288" w:rsidRDefault="000C473A">
                            <w:pPr>
                              <w:pStyle w:val="TableParagraph"/>
                              <w:ind w:left="145"/>
                            </w:pPr>
                            <w:r>
                              <w:rPr>
                                <w:spacing w:val="-2"/>
                              </w:rPr>
                              <w:t>0,029*</w:t>
                            </w:r>
                          </w:p>
                        </w:tc>
                        <w:tc>
                          <w:tcPr>
                            <w:tcW w:w="600"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7" w:type="dxa"/>
                            <w:tcBorders>
                              <w:top w:val="single" w:sz="4" w:space="0" w:color="000000"/>
                              <w:bottom w:val="single" w:sz="4" w:space="0" w:color="000000"/>
                            </w:tcBorders>
                          </w:tcPr>
                          <w:p w:rsidR="00E75288" w:rsidRDefault="00E75288">
                            <w:pPr>
                              <w:pStyle w:val="TableParagraph"/>
                              <w:spacing w:line="240" w:lineRule="auto"/>
                              <w:rPr>
                                <w:sz w:val="18"/>
                              </w:rPr>
                            </w:pPr>
                          </w:p>
                        </w:tc>
                      </w:tr>
                      <w:tr w:rsidR="00E75288">
                        <w:trPr>
                          <w:trHeight w:val="262"/>
                        </w:trPr>
                        <w:tc>
                          <w:tcPr>
                            <w:tcW w:w="1585" w:type="dxa"/>
                            <w:tcBorders>
                              <w:top w:val="single" w:sz="4" w:space="0" w:color="000000"/>
                              <w:bottom w:val="single" w:sz="4" w:space="0" w:color="000000"/>
                            </w:tcBorders>
                          </w:tcPr>
                          <w:p w:rsidR="00E75288" w:rsidRDefault="000C473A">
                            <w:pPr>
                              <w:pStyle w:val="TableParagraph"/>
                              <w:spacing w:line="235" w:lineRule="exact"/>
                              <w:ind w:left="340"/>
                              <w:rPr>
                                <w:i/>
                              </w:rPr>
                            </w:pPr>
                            <w:r>
                              <w:rPr>
                                <w:i/>
                              </w:rPr>
                              <w:t>Odd</w:t>
                            </w:r>
                            <w:r>
                              <w:rPr>
                                <w:i/>
                                <w:spacing w:val="-2"/>
                              </w:rPr>
                              <w:t xml:space="preserve"> Ratio</w:t>
                            </w:r>
                          </w:p>
                        </w:tc>
                        <w:tc>
                          <w:tcPr>
                            <w:tcW w:w="567" w:type="dxa"/>
                            <w:tcBorders>
                              <w:top w:val="single" w:sz="4" w:space="0" w:color="000000"/>
                              <w:bottom w:val="single" w:sz="4" w:space="0" w:color="000000"/>
                            </w:tcBorders>
                          </w:tcPr>
                          <w:p w:rsidR="00E75288" w:rsidRDefault="00E75288">
                            <w:pPr>
                              <w:pStyle w:val="TableParagraph"/>
                              <w:spacing w:line="240" w:lineRule="auto"/>
                              <w:rPr>
                                <w:sz w:val="18"/>
                              </w:rPr>
                            </w:pPr>
                          </w:p>
                        </w:tc>
                        <w:tc>
                          <w:tcPr>
                            <w:tcW w:w="65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1086" w:type="dxa"/>
                            <w:gridSpan w:val="2"/>
                            <w:tcBorders>
                              <w:top w:val="single" w:sz="4" w:space="0" w:color="000000"/>
                              <w:bottom w:val="single" w:sz="4" w:space="0" w:color="000000"/>
                            </w:tcBorders>
                          </w:tcPr>
                          <w:p w:rsidR="00E75288" w:rsidRDefault="000C473A">
                            <w:pPr>
                              <w:pStyle w:val="TableParagraph"/>
                              <w:spacing w:line="235" w:lineRule="exact"/>
                              <w:ind w:left="201"/>
                            </w:pPr>
                            <w:r>
                              <w:rPr>
                                <w:spacing w:val="-2"/>
                              </w:rPr>
                              <w:t>0,067</w:t>
                            </w:r>
                          </w:p>
                        </w:tc>
                        <w:tc>
                          <w:tcPr>
                            <w:tcW w:w="600"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7" w:type="dxa"/>
                            <w:tcBorders>
                              <w:top w:val="single" w:sz="4" w:space="0" w:color="000000"/>
                              <w:bottom w:val="single" w:sz="4" w:space="0" w:color="000000"/>
                            </w:tcBorders>
                          </w:tcPr>
                          <w:p w:rsidR="00E75288" w:rsidRDefault="00E75288">
                            <w:pPr>
                              <w:pStyle w:val="TableParagraph"/>
                              <w:spacing w:line="240" w:lineRule="auto"/>
                              <w:rPr>
                                <w:sz w:val="18"/>
                              </w:rPr>
                            </w:pPr>
                          </w:p>
                        </w:tc>
                      </w:tr>
                    </w:tbl>
                    <w:p w:rsidR="00E75288" w:rsidRDefault="00E75288">
                      <w:pPr>
                        <w:pStyle w:val="BodyText"/>
                        <w:jc w:val="left"/>
                      </w:pPr>
                    </w:p>
                  </w:txbxContent>
                </v:textbox>
                <w10:wrap anchorx="page"/>
              </v:shape>
            </w:pict>
          </mc:Fallback>
        </mc:AlternateContent>
      </w:r>
      <w:r>
        <w:t>Tabel</w:t>
      </w:r>
      <w:r>
        <w:rPr>
          <w:spacing w:val="-13"/>
        </w:rPr>
        <w:t xml:space="preserve"> </w:t>
      </w:r>
      <w:r>
        <w:t>4</w:t>
      </w:r>
      <w:r>
        <w:rPr>
          <w:spacing w:val="-10"/>
        </w:rPr>
        <w:t xml:space="preserve"> </w:t>
      </w:r>
      <w:r>
        <w:t>Hubungan</w:t>
      </w:r>
      <w:r>
        <w:rPr>
          <w:spacing w:val="-9"/>
        </w:rPr>
        <w:t xml:space="preserve"> </w:t>
      </w:r>
      <w:r>
        <w:t>Usia</w:t>
      </w:r>
      <w:r>
        <w:rPr>
          <w:spacing w:val="-14"/>
        </w:rPr>
        <w:t xml:space="preserve"> </w:t>
      </w:r>
      <w:r>
        <w:t>dengan Hipertensi Dalam Kehamilan</w:t>
      </w:r>
    </w:p>
    <w:p w:rsidR="00E75288" w:rsidRDefault="00E75288">
      <w:pPr>
        <w:pStyle w:val="BodyText"/>
        <w:spacing w:line="242" w:lineRule="auto"/>
        <w:sectPr w:rsidR="00E75288">
          <w:pgSz w:w="12240" w:h="15840"/>
          <w:pgMar w:top="1300" w:right="720" w:bottom="960" w:left="1080" w:header="0" w:footer="777" w:gutter="0"/>
          <w:cols w:num="2" w:space="720" w:equalWidth="0">
            <w:col w:w="4655" w:space="614"/>
            <w:col w:w="5171"/>
          </w:cols>
        </w:sectPr>
      </w:pPr>
    </w:p>
    <w:p w:rsidR="00E75288" w:rsidRDefault="00E75288">
      <w:pPr>
        <w:pStyle w:val="BodyText"/>
        <w:spacing w:before="8"/>
        <w:jc w:val="left"/>
        <w:rPr>
          <w:sz w:val="7"/>
        </w:rPr>
      </w:pPr>
    </w:p>
    <w:tbl>
      <w:tblPr>
        <w:tblW w:w="0" w:type="auto"/>
        <w:tblInd w:w="645" w:type="dxa"/>
        <w:tblLayout w:type="fixed"/>
        <w:tblCellMar>
          <w:left w:w="0" w:type="dxa"/>
          <w:right w:w="0" w:type="dxa"/>
        </w:tblCellMar>
        <w:tblLook w:val="01E0" w:firstRow="1" w:lastRow="1" w:firstColumn="1" w:lastColumn="1" w:noHBand="0" w:noVBand="0"/>
      </w:tblPr>
      <w:tblGrid>
        <w:gridCol w:w="1475"/>
        <w:gridCol w:w="667"/>
        <w:gridCol w:w="844"/>
      </w:tblGrid>
      <w:tr w:rsidR="00E75288">
        <w:trPr>
          <w:trHeight w:val="253"/>
        </w:trPr>
        <w:tc>
          <w:tcPr>
            <w:tcW w:w="1475" w:type="dxa"/>
            <w:tcBorders>
              <w:top w:val="single" w:sz="4" w:space="0" w:color="000000"/>
              <w:bottom w:val="single" w:sz="4" w:space="0" w:color="000000"/>
            </w:tcBorders>
          </w:tcPr>
          <w:p w:rsidR="00E75288" w:rsidRDefault="000C473A">
            <w:pPr>
              <w:pStyle w:val="TableParagraph"/>
              <w:ind w:right="43"/>
              <w:jc w:val="center"/>
              <w:rPr>
                <w:b/>
              </w:rPr>
            </w:pPr>
            <w:r>
              <w:rPr>
                <w:b/>
                <w:spacing w:val="-4"/>
              </w:rPr>
              <w:t>Usia</w:t>
            </w:r>
          </w:p>
        </w:tc>
        <w:tc>
          <w:tcPr>
            <w:tcW w:w="667" w:type="dxa"/>
            <w:tcBorders>
              <w:top w:val="single" w:sz="4" w:space="0" w:color="000000"/>
              <w:bottom w:val="single" w:sz="4" w:space="0" w:color="000000"/>
            </w:tcBorders>
          </w:tcPr>
          <w:p w:rsidR="00E75288" w:rsidRDefault="000C473A">
            <w:pPr>
              <w:pStyle w:val="TableParagraph"/>
              <w:ind w:left="8" w:right="67"/>
              <w:jc w:val="center"/>
              <w:rPr>
                <w:b/>
              </w:rPr>
            </w:pPr>
            <w:r>
              <w:rPr>
                <w:b/>
                <w:spacing w:val="-10"/>
              </w:rPr>
              <w:t>N</w:t>
            </w:r>
          </w:p>
        </w:tc>
        <w:tc>
          <w:tcPr>
            <w:tcW w:w="844" w:type="dxa"/>
            <w:tcBorders>
              <w:top w:val="single" w:sz="4" w:space="0" w:color="000000"/>
              <w:bottom w:val="single" w:sz="4" w:space="0" w:color="000000"/>
            </w:tcBorders>
          </w:tcPr>
          <w:p w:rsidR="00E75288" w:rsidRDefault="000C473A">
            <w:pPr>
              <w:pStyle w:val="TableParagraph"/>
              <w:ind w:right="3"/>
              <w:jc w:val="center"/>
              <w:rPr>
                <w:b/>
              </w:rPr>
            </w:pPr>
            <w:r>
              <w:rPr>
                <w:b/>
                <w:spacing w:val="-10"/>
              </w:rPr>
              <w:t>%</w:t>
            </w:r>
          </w:p>
        </w:tc>
      </w:tr>
      <w:tr w:rsidR="00E75288">
        <w:trPr>
          <w:trHeight w:val="242"/>
        </w:trPr>
        <w:tc>
          <w:tcPr>
            <w:tcW w:w="1475" w:type="dxa"/>
            <w:tcBorders>
              <w:top w:val="single" w:sz="4" w:space="0" w:color="000000"/>
            </w:tcBorders>
          </w:tcPr>
          <w:p w:rsidR="00E75288" w:rsidRDefault="000C473A">
            <w:pPr>
              <w:pStyle w:val="TableParagraph"/>
              <w:spacing w:line="223" w:lineRule="exact"/>
              <w:ind w:left="162"/>
            </w:pPr>
            <w:r>
              <w:t xml:space="preserve">20-35 </w:t>
            </w:r>
            <w:r>
              <w:rPr>
                <w:spacing w:val="-2"/>
              </w:rPr>
              <w:t>Tahun</w:t>
            </w:r>
          </w:p>
        </w:tc>
        <w:tc>
          <w:tcPr>
            <w:tcW w:w="667" w:type="dxa"/>
            <w:tcBorders>
              <w:top w:val="single" w:sz="4" w:space="0" w:color="000000"/>
            </w:tcBorders>
          </w:tcPr>
          <w:p w:rsidR="00E75288" w:rsidRDefault="000C473A">
            <w:pPr>
              <w:pStyle w:val="TableParagraph"/>
              <w:spacing w:line="223" w:lineRule="exact"/>
              <w:ind w:right="67"/>
              <w:jc w:val="center"/>
            </w:pPr>
            <w:r>
              <w:rPr>
                <w:spacing w:val="-5"/>
              </w:rPr>
              <w:t>33</w:t>
            </w:r>
          </w:p>
        </w:tc>
        <w:tc>
          <w:tcPr>
            <w:tcW w:w="844" w:type="dxa"/>
            <w:tcBorders>
              <w:top w:val="single" w:sz="4" w:space="0" w:color="000000"/>
            </w:tcBorders>
          </w:tcPr>
          <w:p w:rsidR="00E75288" w:rsidRDefault="000C473A">
            <w:pPr>
              <w:pStyle w:val="TableParagraph"/>
              <w:spacing w:line="223" w:lineRule="exact"/>
              <w:ind w:left="2" w:right="3"/>
              <w:jc w:val="center"/>
            </w:pPr>
            <w:r>
              <w:rPr>
                <w:spacing w:val="-5"/>
              </w:rPr>
              <w:t>66</w:t>
            </w:r>
          </w:p>
        </w:tc>
      </w:tr>
      <w:tr w:rsidR="00E75288">
        <w:trPr>
          <w:trHeight w:val="267"/>
        </w:trPr>
        <w:tc>
          <w:tcPr>
            <w:tcW w:w="1475" w:type="dxa"/>
            <w:tcBorders>
              <w:bottom w:val="single" w:sz="4" w:space="0" w:color="000000"/>
            </w:tcBorders>
          </w:tcPr>
          <w:p w:rsidR="00E75288" w:rsidRDefault="000C473A">
            <w:pPr>
              <w:pStyle w:val="TableParagraph"/>
              <w:spacing w:line="248" w:lineRule="exact"/>
              <w:ind w:left="297"/>
            </w:pPr>
            <w:r>
              <w:t>&gt;</w:t>
            </w:r>
            <w:r>
              <w:rPr>
                <w:spacing w:val="-6"/>
              </w:rPr>
              <w:t xml:space="preserve"> </w:t>
            </w:r>
            <w:r>
              <w:t>35</w:t>
            </w:r>
            <w:r>
              <w:rPr>
                <w:spacing w:val="9"/>
              </w:rPr>
              <w:t xml:space="preserve"> </w:t>
            </w:r>
            <w:r>
              <w:rPr>
                <w:spacing w:val="-2"/>
              </w:rPr>
              <w:t>tahun</w:t>
            </w:r>
          </w:p>
        </w:tc>
        <w:tc>
          <w:tcPr>
            <w:tcW w:w="667" w:type="dxa"/>
            <w:tcBorders>
              <w:bottom w:val="single" w:sz="4" w:space="0" w:color="000000"/>
            </w:tcBorders>
          </w:tcPr>
          <w:p w:rsidR="00E75288" w:rsidRDefault="000C473A">
            <w:pPr>
              <w:pStyle w:val="TableParagraph"/>
              <w:spacing w:line="248" w:lineRule="exact"/>
              <w:ind w:right="67"/>
              <w:jc w:val="center"/>
            </w:pPr>
            <w:r>
              <w:rPr>
                <w:spacing w:val="-5"/>
              </w:rPr>
              <w:t>17</w:t>
            </w:r>
          </w:p>
        </w:tc>
        <w:tc>
          <w:tcPr>
            <w:tcW w:w="844" w:type="dxa"/>
            <w:tcBorders>
              <w:bottom w:val="single" w:sz="4" w:space="0" w:color="000000"/>
            </w:tcBorders>
          </w:tcPr>
          <w:p w:rsidR="00E75288" w:rsidRDefault="000C473A">
            <w:pPr>
              <w:pStyle w:val="TableParagraph"/>
              <w:spacing w:line="248" w:lineRule="exact"/>
              <w:ind w:left="2" w:right="3"/>
              <w:jc w:val="center"/>
            </w:pPr>
            <w:r>
              <w:rPr>
                <w:spacing w:val="-5"/>
              </w:rPr>
              <w:t>34</w:t>
            </w:r>
          </w:p>
        </w:tc>
      </w:tr>
      <w:tr w:rsidR="00E75288">
        <w:trPr>
          <w:trHeight w:val="262"/>
        </w:trPr>
        <w:tc>
          <w:tcPr>
            <w:tcW w:w="1475" w:type="dxa"/>
            <w:tcBorders>
              <w:top w:val="single" w:sz="4" w:space="0" w:color="000000"/>
              <w:bottom w:val="single" w:sz="4" w:space="0" w:color="000000"/>
            </w:tcBorders>
          </w:tcPr>
          <w:p w:rsidR="00E75288" w:rsidRDefault="000C473A">
            <w:pPr>
              <w:pStyle w:val="TableParagraph"/>
              <w:spacing w:line="235" w:lineRule="exact"/>
              <w:ind w:left="513"/>
              <w:rPr>
                <w:b/>
              </w:rPr>
            </w:pPr>
            <w:r>
              <w:rPr>
                <w:b/>
                <w:spacing w:val="-2"/>
              </w:rPr>
              <w:t>Total</w:t>
            </w:r>
          </w:p>
        </w:tc>
        <w:tc>
          <w:tcPr>
            <w:tcW w:w="667" w:type="dxa"/>
            <w:tcBorders>
              <w:top w:val="single" w:sz="4" w:space="0" w:color="000000"/>
              <w:bottom w:val="single" w:sz="4" w:space="0" w:color="000000"/>
            </w:tcBorders>
          </w:tcPr>
          <w:p w:rsidR="00E75288" w:rsidRDefault="000C473A">
            <w:pPr>
              <w:pStyle w:val="TableParagraph"/>
              <w:spacing w:line="235" w:lineRule="exact"/>
              <w:ind w:right="67"/>
              <w:jc w:val="center"/>
            </w:pPr>
            <w:r>
              <w:rPr>
                <w:spacing w:val="-5"/>
              </w:rPr>
              <w:t>50</w:t>
            </w:r>
          </w:p>
        </w:tc>
        <w:tc>
          <w:tcPr>
            <w:tcW w:w="844" w:type="dxa"/>
            <w:tcBorders>
              <w:top w:val="single" w:sz="4" w:space="0" w:color="000000"/>
              <w:bottom w:val="single" w:sz="4" w:space="0" w:color="000000"/>
            </w:tcBorders>
          </w:tcPr>
          <w:p w:rsidR="00E75288" w:rsidRDefault="000C473A">
            <w:pPr>
              <w:pStyle w:val="TableParagraph"/>
              <w:spacing w:line="235" w:lineRule="exact"/>
              <w:ind w:left="3" w:right="3"/>
              <w:jc w:val="center"/>
            </w:pPr>
            <w:r>
              <w:rPr>
                <w:spacing w:val="-5"/>
              </w:rPr>
              <w:t>100</w:t>
            </w:r>
          </w:p>
        </w:tc>
      </w:tr>
    </w:tbl>
    <w:p w:rsidR="00E75288" w:rsidRDefault="00E75288">
      <w:pPr>
        <w:pStyle w:val="BodyText"/>
        <w:spacing w:before="1"/>
        <w:jc w:val="left"/>
        <w:rPr>
          <w:sz w:val="6"/>
        </w:rPr>
      </w:pPr>
    </w:p>
    <w:p w:rsidR="00E75288" w:rsidRDefault="00E75288">
      <w:pPr>
        <w:pStyle w:val="BodyText"/>
        <w:jc w:val="left"/>
        <w:rPr>
          <w:sz w:val="6"/>
        </w:rPr>
        <w:sectPr w:rsidR="00E75288">
          <w:type w:val="continuous"/>
          <w:pgSz w:w="12240" w:h="15840"/>
          <w:pgMar w:top="1380" w:right="720" w:bottom="1240" w:left="1080" w:header="0" w:footer="777" w:gutter="0"/>
          <w:cols w:space="720"/>
        </w:sectPr>
      </w:pPr>
    </w:p>
    <w:p w:rsidR="00E75288" w:rsidRDefault="000C473A" w:rsidP="00DB0A3B">
      <w:pPr>
        <w:pStyle w:val="BodyText"/>
        <w:spacing w:before="40"/>
        <w:ind w:left="851" w:right="38"/>
      </w:pPr>
      <w:r>
        <w:t>Berdasarkan tabel diatas didapatkan bahwa pada variabel usia didapatkan 33 (66%) usia 20-35 tahun.</w:t>
      </w:r>
    </w:p>
    <w:p w:rsidR="00E75288" w:rsidRDefault="00E75288">
      <w:pPr>
        <w:pStyle w:val="BodyText"/>
        <w:spacing w:before="5"/>
        <w:jc w:val="left"/>
      </w:pPr>
    </w:p>
    <w:p w:rsidR="00E75288" w:rsidRDefault="000C473A">
      <w:pPr>
        <w:pStyle w:val="BodyText"/>
        <w:ind w:left="872"/>
        <w:jc w:val="left"/>
      </w:pPr>
      <w:r>
        <w:rPr>
          <w:noProof/>
        </w:rPr>
        <mc:AlternateContent>
          <mc:Choice Requires="wps">
            <w:drawing>
              <wp:anchor distT="0" distB="0" distL="0" distR="0" simplePos="0" relativeHeight="15730688" behindDoc="0" locked="0" layoutInCell="1" allowOverlap="1">
                <wp:simplePos x="0" y="0"/>
                <wp:positionH relativeFrom="page">
                  <wp:posOffset>1244853</wp:posOffset>
                </wp:positionH>
                <wp:positionV relativeFrom="paragraph">
                  <wp:posOffset>234754</wp:posOffset>
                </wp:positionV>
                <wp:extent cx="1789430" cy="6546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6546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67"/>
                              <w:gridCol w:w="522"/>
                              <w:gridCol w:w="608"/>
                            </w:tblGrid>
                            <w:tr w:rsidR="00E75288">
                              <w:trPr>
                                <w:trHeight w:val="248"/>
                              </w:trPr>
                              <w:tc>
                                <w:tcPr>
                                  <w:tcW w:w="1567" w:type="dxa"/>
                                  <w:tcBorders>
                                    <w:top w:val="single" w:sz="4" w:space="0" w:color="000000"/>
                                  </w:tcBorders>
                                </w:tcPr>
                                <w:p w:rsidR="00E75288" w:rsidRDefault="000C473A">
                                  <w:pPr>
                                    <w:pStyle w:val="TableParagraph"/>
                                    <w:tabs>
                                      <w:tab w:val="left" w:pos="432"/>
                                      <w:tab w:val="left" w:pos="1752"/>
                                    </w:tabs>
                                    <w:spacing w:line="229" w:lineRule="exact"/>
                                    <w:ind w:right="-188"/>
                                    <w:rPr>
                                      <w:b/>
                                    </w:rPr>
                                  </w:pPr>
                                  <w:r>
                                    <w:rPr>
                                      <w:b/>
                                      <w:u w:val="single"/>
                                    </w:rPr>
                                    <w:tab/>
                                  </w:r>
                                  <w:r>
                                    <w:rPr>
                                      <w:b/>
                                      <w:spacing w:val="-2"/>
                                      <w:u w:val="single"/>
                                    </w:rPr>
                                    <w:t>Paritas</w:t>
                                  </w:r>
                                  <w:r>
                                    <w:rPr>
                                      <w:b/>
                                      <w:u w:val="single"/>
                                    </w:rPr>
                                    <w:tab/>
                                  </w:r>
                                </w:p>
                              </w:tc>
                              <w:tc>
                                <w:tcPr>
                                  <w:tcW w:w="522" w:type="dxa"/>
                                  <w:tcBorders>
                                    <w:top w:val="single" w:sz="4" w:space="0" w:color="000000"/>
                                  </w:tcBorders>
                                </w:tcPr>
                                <w:p w:rsidR="00E75288" w:rsidRDefault="000C473A">
                                  <w:pPr>
                                    <w:pStyle w:val="TableParagraph"/>
                                    <w:tabs>
                                      <w:tab w:val="left" w:pos="725"/>
                                    </w:tabs>
                                    <w:spacing w:line="229" w:lineRule="exact"/>
                                    <w:ind w:left="185" w:right="-216"/>
                                    <w:rPr>
                                      <w:b/>
                                    </w:rPr>
                                  </w:pPr>
                                  <w:r>
                                    <w:rPr>
                                      <w:b/>
                                      <w:spacing w:val="-10"/>
                                      <w:u w:val="single"/>
                                    </w:rPr>
                                    <w:t>N</w:t>
                                  </w:r>
                                  <w:r>
                                    <w:rPr>
                                      <w:b/>
                                      <w:u w:val="single"/>
                                    </w:rPr>
                                    <w:tab/>
                                  </w:r>
                                </w:p>
                              </w:tc>
                              <w:tc>
                                <w:tcPr>
                                  <w:tcW w:w="608" w:type="dxa"/>
                                  <w:tcBorders>
                                    <w:top w:val="single" w:sz="4" w:space="0" w:color="000000"/>
                                  </w:tcBorders>
                                </w:tcPr>
                                <w:p w:rsidR="00E75288" w:rsidRDefault="000C473A">
                                  <w:pPr>
                                    <w:pStyle w:val="TableParagraph"/>
                                    <w:spacing w:line="229" w:lineRule="exact"/>
                                    <w:ind w:left="203" w:right="-15"/>
                                    <w:rPr>
                                      <w:b/>
                                    </w:rPr>
                                  </w:pPr>
                                  <w:r>
                                    <w:rPr>
                                      <w:b/>
                                      <w:spacing w:val="-10"/>
                                      <w:u w:val="single"/>
                                    </w:rPr>
                                    <w:t>%</w:t>
                                  </w:r>
                                  <w:r>
                                    <w:rPr>
                                      <w:b/>
                                      <w:spacing w:val="40"/>
                                      <w:u w:val="single"/>
                                    </w:rPr>
                                    <w:t xml:space="preserve"> </w:t>
                                  </w:r>
                                </w:p>
                              </w:tc>
                            </w:tr>
                            <w:tr w:rsidR="00E75288">
                              <w:trPr>
                                <w:trHeight w:val="262"/>
                              </w:trPr>
                              <w:tc>
                                <w:tcPr>
                                  <w:tcW w:w="1567" w:type="dxa"/>
                                </w:tcPr>
                                <w:p w:rsidR="00E75288" w:rsidRDefault="000C473A">
                                  <w:pPr>
                                    <w:pStyle w:val="TableParagraph"/>
                                    <w:spacing w:before="1" w:line="241" w:lineRule="exact"/>
                                    <w:ind w:left="140"/>
                                  </w:pPr>
                                  <w:r>
                                    <w:rPr>
                                      <w:spacing w:val="-2"/>
                                    </w:rPr>
                                    <w:t>Primigravida</w:t>
                                  </w:r>
                                </w:p>
                              </w:tc>
                              <w:tc>
                                <w:tcPr>
                                  <w:tcW w:w="522" w:type="dxa"/>
                                </w:tcPr>
                                <w:p w:rsidR="00E75288" w:rsidRDefault="000C473A">
                                  <w:pPr>
                                    <w:pStyle w:val="TableParagraph"/>
                                    <w:spacing w:before="1" w:line="241" w:lineRule="exact"/>
                                    <w:ind w:left="157"/>
                                  </w:pPr>
                                  <w:r>
                                    <w:rPr>
                                      <w:spacing w:val="-5"/>
                                    </w:rPr>
                                    <w:t>29</w:t>
                                  </w:r>
                                </w:p>
                              </w:tc>
                              <w:tc>
                                <w:tcPr>
                                  <w:tcW w:w="608" w:type="dxa"/>
                                </w:tcPr>
                                <w:p w:rsidR="00E75288" w:rsidRDefault="000C473A">
                                  <w:pPr>
                                    <w:pStyle w:val="TableParagraph"/>
                                    <w:spacing w:before="1" w:line="241" w:lineRule="exact"/>
                                    <w:ind w:left="203"/>
                                  </w:pPr>
                                  <w:r>
                                    <w:rPr>
                                      <w:spacing w:val="-5"/>
                                    </w:rPr>
                                    <w:t>58</w:t>
                                  </w:r>
                                </w:p>
                              </w:tc>
                            </w:tr>
                            <w:tr w:rsidR="00E75288">
                              <w:trPr>
                                <w:trHeight w:val="258"/>
                              </w:trPr>
                              <w:tc>
                                <w:tcPr>
                                  <w:tcW w:w="1567" w:type="dxa"/>
                                </w:tcPr>
                                <w:p w:rsidR="00E75288" w:rsidRDefault="000C473A">
                                  <w:pPr>
                                    <w:pStyle w:val="TableParagraph"/>
                                    <w:tabs>
                                      <w:tab w:val="left" w:pos="284"/>
                                    </w:tabs>
                                    <w:spacing w:line="238" w:lineRule="exact"/>
                                    <w:ind w:left="8" w:right="-15"/>
                                  </w:pPr>
                                  <w:r>
                                    <w:rPr>
                                      <w:u w:val="single"/>
                                    </w:rPr>
                                    <w:tab/>
                                  </w:r>
                                  <w:r>
                                    <w:rPr>
                                      <w:spacing w:val="-2"/>
                                      <w:u w:val="single"/>
                                    </w:rPr>
                                    <w:t>Multigravida</w:t>
                                  </w:r>
                                  <w:r>
                                    <w:rPr>
                                      <w:spacing w:val="40"/>
                                      <w:u w:val="single"/>
                                    </w:rPr>
                                    <w:t xml:space="preserve"> </w:t>
                                  </w:r>
                                </w:p>
                              </w:tc>
                              <w:tc>
                                <w:tcPr>
                                  <w:tcW w:w="522" w:type="dxa"/>
                                </w:tcPr>
                                <w:p w:rsidR="00E75288" w:rsidRDefault="000C473A">
                                  <w:pPr>
                                    <w:pStyle w:val="TableParagraph"/>
                                    <w:spacing w:line="238" w:lineRule="exact"/>
                                    <w:ind w:left="157" w:right="-15"/>
                                  </w:pPr>
                                  <w:r>
                                    <w:rPr>
                                      <w:spacing w:val="-5"/>
                                      <w:u w:val="single"/>
                                    </w:rPr>
                                    <w:t>21</w:t>
                                  </w:r>
                                  <w:r>
                                    <w:rPr>
                                      <w:spacing w:val="40"/>
                                      <w:u w:val="single"/>
                                    </w:rPr>
                                    <w:t xml:space="preserve"> </w:t>
                                  </w:r>
                                </w:p>
                              </w:tc>
                              <w:tc>
                                <w:tcPr>
                                  <w:tcW w:w="608" w:type="dxa"/>
                                </w:tcPr>
                                <w:p w:rsidR="00E75288" w:rsidRDefault="000C473A">
                                  <w:pPr>
                                    <w:pStyle w:val="TableParagraph"/>
                                    <w:spacing w:line="238" w:lineRule="exact"/>
                                    <w:ind w:left="203"/>
                                  </w:pPr>
                                  <w:r>
                                    <w:rPr>
                                      <w:spacing w:val="-5"/>
                                      <w:u w:val="single"/>
                                    </w:rPr>
                                    <w:t>42</w:t>
                                  </w:r>
                                  <w:r>
                                    <w:rPr>
                                      <w:spacing w:val="80"/>
                                      <w:u w:val="single"/>
                                    </w:rPr>
                                    <w:t xml:space="preserve"> </w:t>
                                  </w:r>
                                </w:p>
                              </w:tc>
                            </w:tr>
                            <w:tr w:rsidR="00E75288">
                              <w:trPr>
                                <w:trHeight w:val="253"/>
                              </w:trPr>
                              <w:tc>
                                <w:tcPr>
                                  <w:tcW w:w="1567" w:type="dxa"/>
                                </w:tcPr>
                                <w:p w:rsidR="00E75288" w:rsidRDefault="000C473A">
                                  <w:pPr>
                                    <w:pStyle w:val="TableParagraph"/>
                                    <w:tabs>
                                      <w:tab w:val="left" w:pos="728"/>
                                      <w:tab w:val="left" w:pos="1576"/>
                                    </w:tabs>
                                    <w:spacing w:line="233" w:lineRule="exact"/>
                                    <w:ind w:right="-15"/>
                                    <w:rPr>
                                      <w:b/>
                                    </w:rPr>
                                  </w:pPr>
                                  <w:r>
                                    <w:rPr>
                                      <w:b/>
                                      <w:u w:val="single"/>
                                    </w:rPr>
                                    <w:tab/>
                                  </w:r>
                                  <w:r>
                                    <w:rPr>
                                      <w:b/>
                                      <w:spacing w:val="-2"/>
                                      <w:u w:val="single"/>
                                    </w:rPr>
                                    <w:t>Total</w:t>
                                  </w:r>
                                  <w:r>
                                    <w:rPr>
                                      <w:b/>
                                      <w:u w:val="single"/>
                                    </w:rPr>
                                    <w:tab/>
                                  </w:r>
                                </w:p>
                              </w:tc>
                              <w:tc>
                                <w:tcPr>
                                  <w:tcW w:w="522" w:type="dxa"/>
                                </w:tcPr>
                                <w:p w:rsidR="00E75288" w:rsidRDefault="000C473A">
                                  <w:pPr>
                                    <w:pStyle w:val="TableParagraph"/>
                                    <w:ind w:left="157" w:right="-15"/>
                                  </w:pPr>
                                  <w:r>
                                    <w:rPr>
                                      <w:spacing w:val="-5"/>
                                      <w:u w:val="single"/>
                                    </w:rPr>
                                    <w:t>50</w:t>
                                  </w:r>
                                  <w:r>
                                    <w:rPr>
                                      <w:spacing w:val="40"/>
                                      <w:u w:val="single"/>
                                    </w:rPr>
                                    <w:t xml:space="preserve"> </w:t>
                                  </w:r>
                                </w:p>
                              </w:tc>
                              <w:tc>
                                <w:tcPr>
                                  <w:tcW w:w="608" w:type="dxa"/>
                                </w:tcPr>
                                <w:p w:rsidR="00E75288" w:rsidRDefault="000C473A">
                                  <w:pPr>
                                    <w:pStyle w:val="TableParagraph"/>
                                    <w:spacing w:line="233" w:lineRule="exact"/>
                                    <w:ind w:left="148"/>
                                  </w:pPr>
                                  <w:r>
                                    <w:rPr>
                                      <w:spacing w:val="-5"/>
                                      <w:u w:val="single"/>
                                    </w:rPr>
                                    <w:t>100</w:t>
                                  </w:r>
                                  <w:r>
                                    <w:rPr>
                                      <w:spacing w:val="80"/>
                                      <w:u w:val="single"/>
                                    </w:rPr>
                                    <w:t xml:space="preserve"> </w:t>
                                  </w:r>
                                </w:p>
                              </w:tc>
                            </w:tr>
                          </w:tbl>
                          <w:p w:rsidR="00E75288" w:rsidRDefault="00E75288">
                            <w:pPr>
                              <w:pStyle w:val="BodyText"/>
                              <w:jc w:val="left"/>
                            </w:pPr>
                          </w:p>
                        </w:txbxContent>
                      </wps:txbx>
                      <wps:bodyPr wrap="square" lIns="0" tIns="0" rIns="0" bIns="0" rtlCol="0">
                        <a:noAutofit/>
                      </wps:bodyPr>
                    </wps:wsp>
                  </a:graphicData>
                </a:graphic>
              </wp:anchor>
            </w:drawing>
          </mc:Choice>
          <mc:Fallback>
            <w:pict>
              <v:shape id="Textbox 13" o:spid="_x0000_s1029" type="#_x0000_t202" style="position:absolute;left:0;text-align:left;margin-left:98pt;margin-top:18.5pt;width:140.9pt;height:51.5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67"/>
                        <w:gridCol w:w="522"/>
                        <w:gridCol w:w="608"/>
                      </w:tblGrid>
                      <w:tr w:rsidR="00E75288">
                        <w:trPr>
                          <w:trHeight w:val="248"/>
                        </w:trPr>
                        <w:tc>
                          <w:tcPr>
                            <w:tcW w:w="1567" w:type="dxa"/>
                            <w:tcBorders>
                              <w:top w:val="single" w:sz="4" w:space="0" w:color="000000"/>
                            </w:tcBorders>
                          </w:tcPr>
                          <w:p w:rsidR="00E75288" w:rsidRDefault="000C473A">
                            <w:pPr>
                              <w:pStyle w:val="TableParagraph"/>
                              <w:tabs>
                                <w:tab w:val="left" w:pos="432"/>
                                <w:tab w:val="left" w:pos="1752"/>
                              </w:tabs>
                              <w:spacing w:line="229" w:lineRule="exact"/>
                              <w:ind w:right="-188"/>
                              <w:rPr>
                                <w:b/>
                              </w:rPr>
                            </w:pPr>
                            <w:r>
                              <w:rPr>
                                <w:b/>
                                <w:u w:val="single"/>
                              </w:rPr>
                              <w:tab/>
                            </w:r>
                            <w:r>
                              <w:rPr>
                                <w:b/>
                                <w:spacing w:val="-2"/>
                                <w:u w:val="single"/>
                              </w:rPr>
                              <w:t>Paritas</w:t>
                            </w:r>
                            <w:r>
                              <w:rPr>
                                <w:b/>
                                <w:u w:val="single"/>
                              </w:rPr>
                              <w:tab/>
                            </w:r>
                          </w:p>
                        </w:tc>
                        <w:tc>
                          <w:tcPr>
                            <w:tcW w:w="522" w:type="dxa"/>
                            <w:tcBorders>
                              <w:top w:val="single" w:sz="4" w:space="0" w:color="000000"/>
                            </w:tcBorders>
                          </w:tcPr>
                          <w:p w:rsidR="00E75288" w:rsidRDefault="000C473A">
                            <w:pPr>
                              <w:pStyle w:val="TableParagraph"/>
                              <w:tabs>
                                <w:tab w:val="left" w:pos="725"/>
                              </w:tabs>
                              <w:spacing w:line="229" w:lineRule="exact"/>
                              <w:ind w:left="185" w:right="-216"/>
                              <w:rPr>
                                <w:b/>
                              </w:rPr>
                            </w:pPr>
                            <w:r>
                              <w:rPr>
                                <w:b/>
                                <w:spacing w:val="-10"/>
                                <w:u w:val="single"/>
                              </w:rPr>
                              <w:t>N</w:t>
                            </w:r>
                            <w:r>
                              <w:rPr>
                                <w:b/>
                                <w:u w:val="single"/>
                              </w:rPr>
                              <w:tab/>
                            </w:r>
                          </w:p>
                        </w:tc>
                        <w:tc>
                          <w:tcPr>
                            <w:tcW w:w="608" w:type="dxa"/>
                            <w:tcBorders>
                              <w:top w:val="single" w:sz="4" w:space="0" w:color="000000"/>
                            </w:tcBorders>
                          </w:tcPr>
                          <w:p w:rsidR="00E75288" w:rsidRDefault="000C473A">
                            <w:pPr>
                              <w:pStyle w:val="TableParagraph"/>
                              <w:spacing w:line="229" w:lineRule="exact"/>
                              <w:ind w:left="203" w:right="-15"/>
                              <w:rPr>
                                <w:b/>
                              </w:rPr>
                            </w:pPr>
                            <w:r>
                              <w:rPr>
                                <w:b/>
                                <w:spacing w:val="-10"/>
                                <w:u w:val="single"/>
                              </w:rPr>
                              <w:t>%</w:t>
                            </w:r>
                            <w:r>
                              <w:rPr>
                                <w:b/>
                                <w:spacing w:val="40"/>
                                <w:u w:val="single"/>
                              </w:rPr>
                              <w:t xml:space="preserve"> </w:t>
                            </w:r>
                          </w:p>
                        </w:tc>
                      </w:tr>
                      <w:tr w:rsidR="00E75288">
                        <w:trPr>
                          <w:trHeight w:val="262"/>
                        </w:trPr>
                        <w:tc>
                          <w:tcPr>
                            <w:tcW w:w="1567" w:type="dxa"/>
                          </w:tcPr>
                          <w:p w:rsidR="00E75288" w:rsidRDefault="000C473A">
                            <w:pPr>
                              <w:pStyle w:val="TableParagraph"/>
                              <w:spacing w:before="1" w:line="241" w:lineRule="exact"/>
                              <w:ind w:left="140"/>
                            </w:pPr>
                            <w:r>
                              <w:rPr>
                                <w:spacing w:val="-2"/>
                              </w:rPr>
                              <w:t>Primigravida</w:t>
                            </w:r>
                          </w:p>
                        </w:tc>
                        <w:tc>
                          <w:tcPr>
                            <w:tcW w:w="522" w:type="dxa"/>
                          </w:tcPr>
                          <w:p w:rsidR="00E75288" w:rsidRDefault="000C473A">
                            <w:pPr>
                              <w:pStyle w:val="TableParagraph"/>
                              <w:spacing w:before="1" w:line="241" w:lineRule="exact"/>
                              <w:ind w:left="157"/>
                            </w:pPr>
                            <w:r>
                              <w:rPr>
                                <w:spacing w:val="-5"/>
                              </w:rPr>
                              <w:t>29</w:t>
                            </w:r>
                          </w:p>
                        </w:tc>
                        <w:tc>
                          <w:tcPr>
                            <w:tcW w:w="608" w:type="dxa"/>
                          </w:tcPr>
                          <w:p w:rsidR="00E75288" w:rsidRDefault="000C473A">
                            <w:pPr>
                              <w:pStyle w:val="TableParagraph"/>
                              <w:spacing w:before="1" w:line="241" w:lineRule="exact"/>
                              <w:ind w:left="203"/>
                            </w:pPr>
                            <w:r>
                              <w:rPr>
                                <w:spacing w:val="-5"/>
                              </w:rPr>
                              <w:t>58</w:t>
                            </w:r>
                          </w:p>
                        </w:tc>
                      </w:tr>
                      <w:tr w:rsidR="00E75288">
                        <w:trPr>
                          <w:trHeight w:val="258"/>
                        </w:trPr>
                        <w:tc>
                          <w:tcPr>
                            <w:tcW w:w="1567" w:type="dxa"/>
                          </w:tcPr>
                          <w:p w:rsidR="00E75288" w:rsidRDefault="000C473A">
                            <w:pPr>
                              <w:pStyle w:val="TableParagraph"/>
                              <w:tabs>
                                <w:tab w:val="left" w:pos="284"/>
                              </w:tabs>
                              <w:spacing w:line="238" w:lineRule="exact"/>
                              <w:ind w:left="8" w:right="-15"/>
                            </w:pPr>
                            <w:r>
                              <w:rPr>
                                <w:u w:val="single"/>
                              </w:rPr>
                              <w:tab/>
                            </w:r>
                            <w:r>
                              <w:rPr>
                                <w:spacing w:val="-2"/>
                                <w:u w:val="single"/>
                              </w:rPr>
                              <w:t>Multigravida</w:t>
                            </w:r>
                            <w:r>
                              <w:rPr>
                                <w:spacing w:val="40"/>
                                <w:u w:val="single"/>
                              </w:rPr>
                              <w:t xml:space="preserve"> </w:t>
                            </w:r>
                          </w:p>
                        </w:tc>
                        <w:tc>
                          <w:tcPr>
                            <w:tcW w:w="522" w:type="dxa"/>
                          </w:tcPr>
                          <w:p w:rsidR="00E75288" w:rsidRDefault="000C473A">
                            <w:pPr>
                              <w:pStyle w:val="TableParagraph"/>
                              <w:spacing w:line="238" w:lineRule="exact"/>
                              <w:ind w:left="157" w:right="-15"/>
                            </w:pPr>
                            <w:r>
                              <w:rPr>
                                <w:spacing w:val="-5"/>
                                <w:u w:val="single"/>
                              </w:rPr>
                              <w:t>21</w:t>
                            </w:r>
                            <w:r>
                              <w:rPr>
                                <w:spacing w:val="40"/>
                                <w:u w:val="single"/>
                              </w:rPr>
                              <w:t xml:space="preserve"> </w:t>
                            </w:r>
                          </w:p>
                        </w:tc>
                        <w:tc>
                          <w:tcPr>
                            <w:tcW w:w="608" w:type="dxa"/>
                          </w:tcPr>
                          <w:p w:rsidR="00E75288" w:rsidRDefault="000C473A">
                            <w:pPr>
                              <w:pStyle w:val="TableParagraph"/>
                              <w:spacing w:line="238" w:lineRule="exact"/>
                              <w:ind w:left="203"/>
                            </w:pPr>
                            <w:r>
                              <w:rPr>
                                <w:spacing w:val="-5"/>
                                <w:u w:val="single"/>
                              </w:rPr>
                              <w:t>42</w:t>
                            </w:r>
                            <w:r>
                              <w:rPr>
                                <w:spacing w:val="80"/>
                                <w:u w:val="single"/>
                              </w:rPr>
                              <w:t xml:space="preserve"> </w:t>
                            </w:r>
                          </w:p>
                        </w:tc>
                      </w:tr>
                      <w:tr w:rsidR="00E75288">
                        <w:trPr>
                          <w:trHeight w:val="253"/>
                        </w:trPr>
                        <w:tc>
                          <w:tcPr>
                            <w:tcW w:w="1567" w:type="dxa"/>
                          </w:tcPr>
                          <w:p w:rsidR="00E75288" w:rsidRDefault="000C473A">
                            <w:pPr>
                              <w:pStyle w:val="TableParagraph"/>
                              <w:tabs>
                                <w:tab w:val="left" w:pos="728"/>
                                <w:tab w:val="left" w:pos="1576"/>
                              </w:tabs>
                              <w:spacing w:line="233" w:lineRule="exact"/>
                              <w:ind w:right="-15"/>
                              <w:rPr>
                                <w:b/>
                              </w:rPr>
                            </w:pPr>
                            <w:r>
                              <w:rPr>
                                <w:b/>
                                <w:u w:val="single"/>
                              </w:rPr>
                              <w:tab/>
                            </w:r>
                            <w:r>
                              <w:rPr>
                                <w:b/>
                                <w:spacing w:val="-2"/>
                                <w:u w:val="single"/>
                              </w:rPr>
                              <w:t>Total</w:t>
                            </w:r>
                            <w:r>
                              <w:rPr>
                                <w:b/>
                                <w:u w:val="single"/>
                              </w:rPr>
                              <w:tab/>
                            </w:r>
                          </w:p>
                        </w:tc>
                        <w:tc>
                          <w:tcPr>
                            <w:tcW w:w="522" w:type="dxa"/>
                          </w:tcPr>
                          <w:p w:rsidR="00E75288" w:rsidRDefault="000C473A">
                            <w:pPr>
                              <w:pStyle w:val="TableParagraph"/>
                              <w:ind w:left="157" w:right="-15"/>
                            </w:pPr>
                            <w:r>
                              <w:rPr>
                                <w:spacing w:val="-5"/>
                                <w:u w:val="single"/>
                              </w:rPr>
                              <w:t>50</w:t>
                            </w:r>
                            <w:r>
                              <w:rPr>
                                <w:spacing w:val="40"/>
                                <w:u w:val="single"/>
                              </w:rPr>
                              <w:t xml:space="preserve"> </w:t>
                            </w:r>
                          </w:p>
                        </w:tc>
                        <w:tc>
                          <w:tcPr>
                            <w:tcW w:w="608" w:type="dxa"/>
                          </w:tcPr>
                          <w:p w:rsidR="00E75288" w:rsidRDefault="000C473A">
                            <w:pPr>
                              <w:pStyle w:val="TableParagraph"/>
                              <w:spacing w:line="233" w:lineRule="exact"/>
                              <w:ind w:left="148"/>
                            </w:pPr>
                            <w:r>
                              <w:rPr>
                                <w:spacing w:val="-5"/>
                                <w:u w:val="single"/>
                              </w:rPr>
                              <w:t>100</w:t>
                            </w:r>
                            <w:r>
                              <w:rPr>
                                <w:spacing w:val="80"/>
                                <w:u w:val="single"/>
                              </w:rPr>
                              <w:t xml:space="preserve"> </w:t>
                            </w:r>
                          </w:p>
                        </w:tc>
                      </w:tr>
                    </w:tbl>
                    <w:p w:rsidR="00E75288" w:rsidRDefault="00E75288">
                      <w:pPr>
                        <w:pStyle w:val="BodyText"/>
                        <w:jc w:val="left"/>
                      </w:pPr>
                    </w:p>
                  </w:txbxContent>
                </v:textbox>
                <w10:wrap anchorx="page"/>
              </v:shape>
            </w:pict>
          </mc:Fallback>
        </mc:AlternateContent>
      </w:r>
      <w:r>
        <w:t>Tabel</w:t>
      </w:r>
      <w:r>
        <w:rPr>
          <w:spacing w:val="-11"/>
        </w:rPr>
        <w:t xml:space="preserve"> </w:t>
      </w:r>
      <w:r>
        <w:t>2</w:t>
      </w:r>
      <w:r>
        <w:rPr>
          <w:spacing w:val="-10"/>
        </w:rPr>
        <w:t xml:space="preserve"> </w:t>
      </w:r>
      <w:r>
        <w:t>Distribusi</w:t>
      </w:r>
      <w:r>
        <w:rPr>
          <w:spacing w:val="-12"/>
        </w:rPr>
        <w:t xml:space="preserve"> </w:t>
      </w:r>
      <w:r>
        <w:t>Frekuensi</w:t>
      </w:r>
      <w:r>
        <w:rPr>
          <w:spacing w:val="-10"/>
        </w:rPr>
        <w:t xml:space="preserve"> </w:t>
      </w:r>
      <w:r>
        <w:rPr>
          <w:spacing w:val="-2"/>
        </w:rPr>
        <w:t>Paritas</w:t>
      </w:r>
    </w:p>
    <w:p w:rsidR="00E75288" w:rsidRDefault="000C473A">
      <w:r>
        <w:br w:type="column"/>
      </w:r>
    </w:p>
    <w:p w:rsidR="00E75288" w:rsidRDefault="00E75288">
      <w:pPr>
        <w:pStyle w:val="BodyText"/>
        <w:spacing w:before="215"/>
        <w:jc w:val="left"/>
      </w:pPr>
    </w:p>
    <w:p w:rsidR="00E75288" w:rsidRDefault="000C473A">
      <w:pPr>
        <w:ind w:left="588"/>
        <w:rPr>
          <w:i/>
        </w:rPr>
      </w:pPr>
      <w:r>
        <w:t>*</w:t>
      </w:r>
      <w:r>
        <w:rPr>
          <w:i/>
        </w:rPr>
        <w:t xml:space="preserve">Chi </w:t>
      </w:r>
      <w:r>
        <w:rPr>
          <w:i/>
          <w:spacing w:val="-6"/>
        </w:rPr>
        <w:t>Square</w:t>
      </w:r>
    </w:p>
    <w:p w:rsidR="00E75288" w:rsidRDefault="000C473A">
      <w:pPr>
        <w:rPr>
          <w:i/>
        </w:rPr>
      </w:pPr>
      <w:r>
        <w:br w:type="column"/>
      </w:r>
    </w:p>
    <w:p w:rsidR="00E75288" w:rsidRDefault="00E75288">
      <w:pPr>
        <w:pStyle w:val="BodyText"/>
        <w:jc w:val="left"/>
        <w:rPr>
          <w:i/>
        </w:rPr>
      </w:pPr>
    </w:p>
    <w:p w:rsidR="00E75288" w:rsidRDefault="00E75288">
      <w:pPr>
        <w:pStyle w:val="BodyText"/>
        <w:jc w:val="left"/>
        <w:rPr>
          <w:i/>
        </w:rPr>
      </w:pPr>
    </w:p>
    <w:p w:rsidR="0036212C" w:rsidRDefault="0036212C" w:rsidP="0036212C">
      <w:pPr>
        <w:pStyle w:val="BodyText"/>
        <w:tabs>
          <w:tab w:val="left" w:pos="1702"/>
          <w:tab w:val="left" w:pos="2626"/>
        </w:tabs>
        <w:jc w:val="left"/>
        <w:rPr>
          <w:i/>
        </w:rPr>
      </w:pPr>
    </w:p>
    <w:p w:rsidR="00E75288" w:rsidRDefault="000C473A" w:rsidP="0036212C">
      <w:pPr>
        <w:pStyle w:val="BodyText"/>
        <w:tabs>
          <w:tab w:val="left" w:pos="1702"/>
          <w:tab w:val="left" w:pos="2626"/>
        </w:tabs>
        <w:ind w:left="142"/>
        <w:jc w:val="left"/>
      </w:pPr>
      <w:r>
        <w:rPr>
          <w:spacing w:val="-2"/>
        </w:rPr>
        <w:t>Berdasarkan</w:t>
      </w:r>
      <w:r>
        <w:tab/>
      </w:r>
      <w:r>
        <w:rPr>
          <w:spacing w:val="-4"/>
        </w:rPr>
        <w:t>tabel</w:t>
      </w:r>
      <w:r>
        <w:tab/>
      </w:r>
      <w:r>
        <w:rPr>
          <w:spacing w:val="-2"/>
        </w:rPr>
        <w:t>diatas</w:t>
      </w:r>
    </w:p>
    <w:p w:rsidR="00E75288" w:rsidRDefault="00E75288">
      <w:pPr>
        <w:pStyle w:val="BodyText"/>
        <w:jc w:val="left"/>
        <w:sectPr w:rsidR="00E75288" w:rsidSect="00DB0A3B">
          <w:type w:val="continuous"/>
          <w:pgSz w:w="12240" w:h="15840"/>
          <w:pgMar w:top="1380" w:right="720" w:bottom="1240" w:left="1080" w:header="0" w:footer="777" w:gutter="0"/>
          <w:cols w:num="3" w:space="720" w:equalWidth="0">
            <w:col w:w="4661" w:space="208"/>
            <w:col w:w="1675" w:space="31"/>
            <w:col w:w="3865"/>
          </w:cols>
        </w:sectPr>
      </w:pPr>
    </w:p>
    <w:p w:rsidR="00E75288" w:rsidRDefault="00E75288">
      <w:pPr>
        <w:pStyle w:val="BodyText"/>
        <w:jc w:val="left"/>
      </w:pPr>
    </w:p>
    <w:p w:rsidR="00E75288" w:rsidRDefault="00E75288">
      <w:pPr>
        <w:pStyle w:val="BodyText"/>
        <w:jc w:val="left"/>
      </w:pPr>
    </w:p>
    <w:p w:rsidR="00E75288" w:rsidRDefault="00E75288">
      <w:pPr>
        <w:pStyle w:val="BodyText"/>
        <w:jc w:val="left"/>
      </w:pPr>
    </w:p>
    <w:p w:rsidR="00E75288" w:rsidRDefault="00E75288">
      <w:pPr>
        <w:pStyle w:val="BodyText"/>
        <w:jc w:val="left"/>
      </w:pPr>
    </w:p>
    <w:p w:rsidR="00E75288" w:rsidRDefault="00E75288">
      <w:pPr>
        <w:pStyle w:val="BodyText"/>
        <w:spacing w:before="78"/>
        <w:jc w:val="left"/>
      </w:pPr>
    </w:p>
    <w:p w:rsidR="00E75288" w:rsidRDefault="000C473A" w:rsidP="00DB0A3B">
      <w:pPr>
        <w:pStyle w:val="BodyText"/>
        <w:spacing w:before="1"/>
        <w:ind w:left="1012" w:right="38"/>
      </w:pPr>
      <w:r>
        <w:t>Berdasarkan tabel diatas didapatkan bahwa pada variabel paritas didapatkan 29 (58%) primigravida.</w:t>
      </w:r>
    </w:p>
    <w:p w:rsidR="00E75288" w:rsidRDefault="000C473A">
      <w:pPr>
        <w:pStyle w:val="BodyText"/>
        <w:spacing w:before="253"/>
        <w:ind w:left="880" w:hanging="8"/>
        <w:jc w:val="left"/>
      </w:pPr>
      <w:r>
        <w:rPr>
          <w:noProof/>
        </w:rPr>
        <mc:AlternateContent>
          <mc:Choice Requires="wps">
            <w:drawing>
              <wp:anchor distT="0" distB="0" distL="0" distR="0" simplePos="0" relativeHeight="15731200" behindDoc="0" locked="0" layoutInCell="1" allowOverlap="1">
                <wp:simplePos x="0" y="0"/>
                <wp:positionH relativeFrom="page">
                  <wp:posOffset>1307083</wp:posOffset>
                </wp:positionH>
                <wp:positionV relativeFrom="paragraph">
                  <wp:posOffset>545011</wp:posOffset>
                </wp:positionV>
                <wp:extent cx="2067560" cy="6762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7560" cy="6762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771"/>
                              <w:gridCol w:w="584"/>
                              <w:gridCol w:w="780"/>
                            </w:tblGrid>
                            <w:tr w:rsidR="00E75288">
                              <w:trPr>
                                <w:trHeight w:val="257"/>
                              </w:trPr>
                              <w:tc>
                                <w:tcPr>
                                  <w:tcW w:w="1771" w:type="dxa"/>
                                  <w:tcBorders>
                                    <w:top w:val="single" w:sz="4" w:space="0" w:color="000000"/>
                                    <w:bottom w:val="single" w:sz="4" w:space="0" w:color="000000"/>
                                  </w:tcBorders>
                                </w:tcPr>
                                <w:p w:rsidR="00E75288" w:rsidRDefault="000C473A">
                                  <w:pPr>
                                    <w:pStyle w:val="TableParagraph"/>
                                    <w:spacing w:line="238" w:lineRule="exact"/>
                                    <w:ind w:left="594"/>
                                    <w:rPr>
                                      <w:b/>
                                    </w:rPr>
                                  </w:pPr>
                                  <w:r>
                                    <w:rPr>
                                      <w:b/>
                                      <w:spacing w:val="-2"/>
                                    </w:rPr>
                                    <w:t>Paritas</w:t>
                                  </w:r>
                                </w:p>
                              </w:tc>
                              <w:tc>
                                <w:tcPr>
                                  <w:tcW w:w="584" w:type="dxa"/>
                                  <w:tcBorders>
                                    <w:top w:val="single" w:sz="4" w:space="0" w:color="000000"/>
                                    <w:bottom w:val="single" w:sz="4" w:space="0" w:color="000000"/>
                                  </w:tcBorders>
                                </w:tcPr>
                                <w:p w:rsidR="00E75288" w:rsidRDefault="000C473A">
                                  <w:pPr>
                                    <w:pStyle w:val="TableParagraph"/>
                                    <w:spacing w:line="238" w:lineRule="exact"/>
                                    <w:ind w:left="14"/>
                                    <w:jc w:val="center"/>
                                    <w:rPr>
                                      <w:b/>
                                    </w:rPr>
                                  </w:pPr>
                                  <w:r>
                                    <w:rPr>
                                      <w:b/>
                                      <w:spacing w:val="-10"/>
                                    </w:rPr>
                                    <w:t>N</w:t>
                                  </w:r>
                                </w:p>
                              </w:tc>
                              <w:tc>
                                <w:tcPr>
                                  <w:tcW w:w="780" w:type="dxa"/>
                                  <w:tcBorders>
                                    <w:top w:val="single" w:sz="4" w:space="0" w:color="000000"/>
                                    <w:bottom w:val="single" w:sz="4" w:space="0" w:color="000000"/>
                                  </w:tcBorders>
                                </w:tcPr>
                                <w:p w:rsidR="00E75288" w:rsidRDefault="000C473A">
                                  <w:pPr>
                                    <w:pStyle w:val="TableParagraph"/>
                                    <w:spacing w:line="238" w:lineRule="exact"/>
                                    <w:ind w:left="236"/>
                                    <w:rPr>
                                      <w:b/>
                                    </w:rPr>
                                  </w:pPr>
                                  <w:r>
                                    <w:rPr>
                                      <w:b/>
                                      <w:spacing w:val="-10"/>
                                    </w:rPr>
                                    <w:t>%</w:t>
                                  </w:r>
                                </w:p>
                              </w:tc>
                            </w:tr>
                            <w:tr w:rsidR="00E75288">
                              <w:trPr>
                                <w:trHeight w:val="243"/>
                              </w:trPr>
                              <w:tc>
                                <w:tcPr>
                                  <w:tcW w:w="1771" w:type="dxa"/>
                                  <w:tcBorders>
                                    <w:top w:val="single" w:sz="4" w:space="0" w:color="000000"/>
                                  </w:tcBorders>
                                </w:tcPr>
                                <w:p w:rsidR="00E75288" w:rsidRDefault="000C473A">
                                  <w:pPr>
                                    <w:pStyle w:val="TableParagraph"/>
                                    <w:spacing w:line="223" w:lineRule="exact"/>
                                    <w:ind w:left="158"/>
                                  </w:pPr>
                                  <w:r>
                                    <w:rPr>
                                      <w:spacing w:val="-2"/>
                                    </w:rPr>
                                    <w:t>Hipertensi</w:t>
                                  </w:r>
                                </w:p>
                              </w:tc>
                              <w:tc>
                                <w:tcPr>
                                  <w:tcW w:w="584" w:type="dxa"/>
                                  <w:tcBorders>
                                    <w:top w:val="single" w:sz="4" w:space="0" w:color="000000"/>
                                  </w:tcBorders>
                                </w:tcPr>
                                <w:p w:rsidR="00E75288" w:rsidRDefault="000C473A">
                                  <w:pPr>
                                    <w:pStyle w:val="TableParagraph"/>
                                    <w:spacing w:line="223" w:lineRule="exact"/>
                                    <w:ind w:left="14" w:right="6"/>
                                    <w:jc w:val="center"/>
                                  </w:pPr>
                                  <w:r>
                                    <w:rPr>
                                      <w:spacing w:val="-5"/>
                                    </w:rPr>
                                    <w:t>26</w:t>
                                  </w:r>
                                </w:p>
                              </w:tc>
                              <w:tc>
                                <w:tcPr>
                                  <w:tcW w:w="780" w:type="dxa"/>
                                  <w:tcBorders>
                                    <w:top w:val="single" w:sz="4" w:space="0" w:color="000000"/>
                                  </w:tcBorders>
                                </w:tcPr>
                                <w:p w:rsidR="00E75288" w:rsidRDefault="000C473A">
                                  <w:pPr>
                                    <w:pStyle w:val="TableParagraph"/>
                                    <w:spacing w:line="223" w:lineRule="exact"/>
                                    <w:ind w:left="236"/>
                                  </w:pPr>
                                  <w:r>
                                    <w:rPr>
                                      <w:spacing w:val="-5"/>
                                    </w:rPr>
                                    <w:t>52</w:t>
                                  </w:r>
                                </w:p>
                              </w:tc>
                            </w:tr>
                            <w:tr w:rsidR="00E75288">
                              <w:trPr>
                                <w:trHeight w:val="267"/>
                              </w:trPr>
                              <w:tc>
                                <w:tcPr>
                                  <w:tcW w:w="1771" w:type="dxa"/>
                                  <w:tcBorders>
                                    <w:bottom w:val="single" w:sz="4" w:space="0" w:color="000000"/>
                                  </w:tcBorders>
                                </w:tcPr>
                                <w:p w:rsidR="00E75288" w:rsidRDefault="000C473A">
                                  <w:pPr>
                                    <w:pStyle w:val="TableParagraph"/>
                                    <w:spacing w:line="247" w:lineRule="exact"/>
                                    <w:ind w:left="118"/>
                                  </w:pPr>
                                  <w:r>
                                    <w:t>Tidak</w:t>
                                  </w:r>
                                  <w:r>
                                    <w:rPr>
                                      <w:spacing w:val="2"/>
                                    </w:rPr>
                                    <w:t xml:space="preserve"> </w:t>
                                  </w:r>
                                  <w:r>
                                    <w:rPr>
                                      <w:spacing w:val="-2"/>
                                    </w:rPr>
                                    <w:t>Hipertensi</w:t>
                                  </w:r>
                                </w:p>
                              </w:tc>
                              <w:tc>
                                <w:tcPr>
                                  <w:tcW w:w="584" w:type="dxa"/>
                                  <w:tcBorders>
                                    <w:bottom w:val="single" w:sz="4" w:space="0" w:color="000000"/>
                                  </w:tcBorders>
                                </w:tcPr>
                                <w:p w:rsidR="00E75288" w:rsidRDefault="000C473A">
                                  <w:pPr>
                                    <w:pStyle w:val="TableParagraph"/>
                                    <w:spacing w:line="247" w:lineRule="exact"/>
                                    <w:ind w:left="14" w:right="6"/>
                                    <w:jc w:val="center"/>
                                  </w:pPr>
                                  <w:r>
                                    <w:rPr>
                                      <w:spacing w:val="-5"/>
                                    </w:rPr>
                                    <w:t>24</w:t>
                                  </w:r>
                                </w:p>
                              </w:tc>
                              <w:tc>
                                <w:tcPr>
                                  <w:tcW w:w="780" w:type="dxa"/>
                                  <w:tcBorders>
                                    <w:bottom w:val="single" w:sz="4" w:space="0" w:color="000000"/>
                                  </w:tcBorders>
                                </w:tcPr>
                                <w:p w:rsidR="00E75288" w:rsidRDefault="000C473A">
                                  <w:pPr>
                                    <w:pStyle w:val="TableParagraph"/>
                                    <w:spacing w:line="247" w:lineRule="exact"/>
                                    <w:ind w:left="236"/>
                                  </w:pPr>
                                  <w:r>
                                    <w:rPr>
                                      <w:spacing w:val="-5"/>
                                    </w:rPr>
                                    <w:t>48</w:t>
                                  </w:r>
                                </w:p>
                              </w:tc>
                            </w:tr>
                            <w:tr w:rsidR="00E75288">
                              <w:trPr>
                                <w:trHeight w:val="258"/>
                              </w:trPr>
                              <w:tc>
                                <w:tcPr>
                                  <w:tcW w:w="1771" w:type="dxa"/>
                                  <w:tcBorders>
                                    <w:top w:val="single" w:sz="4" w:space="0" w:color="000000"/>
                                    <w:bottom w:val="single" w:sz="4" w:space="0" w:color="000000"/>
                                  </w:tcBorders>
                                </w:tcPr>
                                <w:p w:rsidR="00E75288" w:rsidRDefault="000C473A">
                                  <w:pPr>
                                    <w:pStyle w:val="TableParagraph"/>
                                    <w:spacing w:line="238" w:lineRule="exact"/>
                                    <w:ind w:left="878"/>
                                    <w:rPr>
                                      <w:b/>
                                    </w:rPr>
                                  </w:pPr>
                                  <w:r>
                                    <w:rPr>
                                      <w:b/>
                                      <w:spacing w:val="-2"/>
                                    </w:rPr>
                                    <w:t>Total</w:t>
                                  </w:r>
                                </w:p>
                              </w:tc>
                              <w:tc>
                                <w:tcPr>
                                  <w:tcW w:w="584" w:type="dxa"/>
                                  <w:tcBorders>
                                    <w:top w:val="single" w:sz="4" w:space="0" w:color="000000"/>
                                    <w:bottom w:val="single" w:sz="4" w:space="0" w:color="000000"/>
                                  </w:tcBorders>
                                </w:tcPr>
                                <w:p w:rsidR="00E75288" w:rsidRDefault="000C473A">
                                  <w:pPr>
                                    <w:pStyle w:val="TableParagraph"/>
                                    <w:spacing w:line="238" w:lineRule="exact"/>
                                    <w:ind w:left="14" w:right="6"/>
                                    <w:jc w:val="center"/>
                                  </w:pPr>
                                  <w:r>
                                    <w:rPr>
                                      <w:spacing w:val="-5"/>
                                    </w:rPr>
                                    <w:t>50</w:t>
                                  </w:r>
                                </w:p>
                              </w:tc>
                              <w:tc>
                                <w:tcPr>
                                  <w:tcW w:w="780" w:type="dxa"/>
                                  <w:tcBorders>
                                    <w:top w:val="single" w:sz="4" w:space="0" w:color="000000"/>
                                    <w:bottom w:val="single" w:sz="4" w:space="0" w:color="000000"/>
                                  </w:tcBorders>
                                </w:tcPr>
                                <w:p w:rsidR="00E75288" w:rsidRDefault="000C473A">
                                  <w:pPr>
                                    <w:pStyle w:val="TableParagraph"/>
                                    <w:spacing w:line="238" w:lineRule="exact"/>
                                    <w:ind w:left="180"/>
                                  </w:pPr>
                                  <w:r>
                                    <w:rPr>
                                      <w:spacing w:val="-5"/>
                                    </w:rPr>
                                    <w:t>100</w:t>
                                  </w:r>
                                </w:p>
                              </w:tc>
                            </w:tr>
                          </w:tbl>
                          <w:p w:rsidR="00E75288" w:rsidRDefault="00E75288">
                            <w:pPr>
                              <w:pStyle w:val="BodyText"/>
                              <w:jc w:val="left"/>
                            </w:pPr>
                          </w:p>
                        </w:txbxContent>
                      </wps:txbx>
                      <wps:bodyPr wrap="square" lIns="0" tIns="0" rIns="0" bIns="0" rtlCol="0">
                        <a:noAutofit/>
                      </wps:bodyPr>
                    </wps:wsp>
                  </a:graphicData>
                </a:graphic>
              </wp:anchor>
            </w:drawing>
          </mc:Choice>
          <mc:Fallback>
            <w:pict>
              <v:shape id="Textbox 14" o:spid="_x0000_s1030" type="#_x0000_t202" style="position:absolute;left:0;text-align:left;margin-left:102.9pt;margin-top:42.9pt;width:162.8pt;height:53.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771"/>
                        <w:gridCol w:w="584"/>
                        <w:gridCol w:w="780"/>
                      </w:tblGrid>
                      <w:tr w:rsidR="00E75288">
                        <w:trPr>
                          <w:trHeight w:val="257"/>
                        </w:trPr>
                        <w:tc>
                          <w:tcPr>
                            <w:tcW w:w="1771" w:type="dxa"/>
                            <w:tcBorders>
                              <w:top w:val="single" w:sz="4" w:space="0" w:color="000000"/>
                              <w:bottom w:val="single" w:sz="4" w:space="0" w:color="000000"/>
                            </w:tcBorders>
                          </w:tcPr>
                          <w:p w:rsidR="00E75288" w:rsidRDefault="000C473A">
                            <w:pPr>
                              <w:pStyle w:val="TableParagraph"/>
                              <w:spacing w:line="238" w:lineRule="exact"/>
                              <w:ind w:left="594"/>
                              <w:rPr>
                                <w:b/>
                              </w:rPr>
                            </w:pPr>
                            <w:r>
                              <w:rPr>
                                <w:b/>
                                <w:spacing w:val="-2"/>
                              </w:rPr>
                              <w:t>Paritas</w:t>
                            </w:r>
                          </w:p>
                        </w:tc>
                        <w:tc>
                          <w:tcPr>
                            <w:tcW w:w="584" w:type="dxa"/>
                            <w:tcBorders>
                              <w:top w:val="single" w:sz="4" w:space="0" w:color="000000"/>
                              <w:bottom w:val="single" w:sz="4" w:space="0" w:color="000000"/>
                            </w:tcBorders>
                          </w:tcPr>
                          <w:p w:rsidR="00E75288" w:rsidRDefault="000C473A">
                            <w:pPr>
                              <w:pStyle w:val="TableParagraph"/>
                              <w:spacing w:line="238" w:lineRule="exact"/>
                              <w:ind w:left="14"/>
                              <w:jc w:val="center"/>
                              <w:rPr>
                                <w:b/>
                              </w:rPr>
                            </w:pPr>
                            <w:r>
                              <w:rPr>
                                <w:b/>
                                <w:spacing w:val="-10"/>
                              </w:rPr>
                              <w:t>N</w:t>
                            </w:r>
                          </w:p>
                        </w:tc>
                        <w:tc>
                          <w:tcPr>
                            <w:tcW w:w="780" w:type="dxa"/>
                            <w:tcBorders>
                              <w:top w:val="single" w:sz="4" w:space="0" w:color="000000"/>
                              <w:bottom w:val="single" w:sz="4" w:space="0" w:color="000000"/>
                            </w:tcBorders>
                          </w:tcPr>
                          <w:p w:rsidR="00E75288" w:rsidRDefault="000C473A">
                            <w:pPr>
                              <w:pStyle w:val="TableParagraph"/>
                              <w:spacing w:line="238" w:lineRule="exact"/>
                              <w:ind w:left="236"/>
                              <w:rPr>
                                <w:b/>
                              </w:rPr>
                            </w:pPr>
                            <w:r>
                              <w:rPr>
                                <w:b/>
                                <w:spacing w:val="-10"/>
                              </w:rPr>
                              <w:t>%</w:t>
                            </w:r>
                          </w:p>
                        </w:tc>
                      </w:tr>
                      <w:tr w:rsidR="00E75288">
                        <w:trPr>
                          <w:trHeight w:val="243"/>
                        </w:trPr>
                        <w:tc>
                          <w:tcPr>
                            <w:tcW w:w="1771" w:type="dxa"/>
                            <w:tcBorders>
                              <w:top w:val="single" w:sz="4" w:space="0" w:color="000000"/>
                            </w:tcBorders>
                          </w:tcPr>
                          <w:p w:rsidR="00E75288" w:rsidRDefault="000C473A">
                            <w:pPr>
                              <w:pStyle w:val="TableParagraph"/>
                              <w:spacing w:line="223" w:lineRule="exact"/>
                              <w:ind w:left="158"/>
                            </w:pPr>
                            <w:r>
                              <w:rPr>
                                <w:spacing w:val="-2"/>
                              </w:rPr>
                              <w:t>Hipertensi</w:t>
                            </w:r>
                          </w:p>
                        </w:tc>
                        <w:tc>
                          <w:tcPr>
                            <w:tcW w:w="584" w:type="dxa"/>
                            <w:tcBorders>
                              <w:top w:val="single" w:sz="4" w:space="0" w:color="000000"/>
                            </w:tcBorders>
                          </w:tcPr>
                          <w:p w:rsidR="00E75288" w:rsidRDefault="000C473A">
                            <w:pPr>
                              <w:pStyle w:val="TableParagraph"/>
                              <w:spacing w:line="223" w:lineRule="exact"/>
                              <w:ind w:left="14" w:right="6"/>
                              <w:jc w:val="center"/>
                            </w:pPr>
                            <w:r>
                              <w:rPr>
                                <w:spacing w:val="-5"/>
                              </w:rPr>
                              <w:t>26</w:t>
                            </w:r>
                          </w:p>
                        </w:tc>
                        <w:tc>
                          <w:tcPr>
                            <w:tcW w:w="780" w:type="dxa"/>
                            <w:tcBorders>
                              <w:top w:val="single" w:sz="4" w:space="0" w:color="000000"/>
                            </w:tcBorders>
                          </w:tcPr>
                          <w:p w:rsidR="00E75288" w:rsidRDefault="000C473A">
                            <w:pPr>
                              <w:pStyle w:val="TableParagraph"/>
                              <w:spacing w:line="223" w:lineRule="exact"/>
                              <w:ind w:left="236"/>
                            </w:pPr>
                            <w:r>
                              <w:rPr>
                                <w:spacing w:val="-5"/>
                              </w:rPr>
                              <w:t>52</w:t>
                            </w:r>
                          </w:p>
                        </w:tc>
                      </w:tr>
                      <w:tr w:rsidR="00E75288">
                        <w:trPr>
                          <w:trHeight w:val="267"/>
                        </w:trPr>
                        <w:tc>
                          <w:tcPr>
                            <w:tcW w:w="1771" w:type="dxa"/>
                            <w:tcBorders>
                              <w:bottom w:val="single" w:sz="4" w:space="0" w:color="000000"/>
                            </w:tcBorders>
                          </w:tcPr>
                          <w:p w:rsidR="00E75288" w:rsidRDefault="000C473A">
                            <w:pPr>
                              <w:pStyle w:val="TableParagraph"/>
                              <w:spacing w:line="247" w:lineRule="exact"/>
                              <w:ind w:left="118"/>
                            </w:pPr>
                            <w:r>
                              <w:t>Tidak</w:t>
                            </w:r>
                            <w:r>
                              <w:rPr>
                                <w:spacing w:val="2"/>
                              </w:rPr>
                              <w:t xml:space="preserve"> </w:t>
                            </w:r>
                            <w:r>
                              <w:rPr>
                                <w:spacing w:val="-2"/>
                              </w:rPr>
                              <w:t>Hipertensi</w:t>
                            </w:r>
                          </w:p>
                        </w:tc>
                        <w:tc>
                          <w:tcPr>
                            <w:tcW w:w="584" w:type="dxa"/>
                            <w:tcBorders>
                              <w:bottom w:val="single" w:sz="4" w:space="0" w:color="000000"/>
                            </w:tcBorders>
                          </w:tcPr>
                          <w:p w:rsidR="00E75288" w:rsidRDefault="000C473A">
                            <w:pPr>
                              <w:pStyle w:val="TableParagraph"/>
                              <w:spacing w:line="247" w:lineRule="exact"/>
                              <w:ind w:left="14" w:right="6"/>
                              <w:jc w:val="center"/>
                            </w:pPr>
                            <w:r>
                              <w:rPr>
                                <w:spacing w:val="-5"/>
                              </w:rPr>
                              <w:t>24</w:t>
                            </w:r>
                          </w:p>
                        </w:tc>
                        <w:tc>
                          <w:tcPr>
                            <w:tcW w:w="780" w:type="dxa"/>
                            <w:tcBorders>
                              <w:bottom w:val="single" w:sz="4" w:space="0" w:color="000000"/>
                            </w:tcBorders>
                          </w:tcPr>
                          <w:p w:rsidR="00E75288" w:rsidRDefault="000C473A">
                            <w:pPr>
                              <w:pStyle w:val="TableParagraph"/>
                              <w:spacing w:line="247" w:lineRule="exact"/>
                              <w:ind w:left="236"/>
                            </w:pPr>
                            <w:r>
                              <w:rPr>
                                <w:spacing w:val="-5"/>
                              </w:rPr>
                              <w:t>48</w:t>
                            </w:r>
                          </w:p>
                        </w:tc>
                      </w:tr>
                      <w:tr w:rsidR="00E75288">
                        <w:trPr>
                          <w:trHeight w:val="258"/>
                        </w:trPr>
                        <w:tc>
                          <w:tcPr>
                            <w:tcW w:w="1771" w:type="dxa"/>
                            <w:tcBorders>
                              <w:top w:val="single" w:sz="4" w:space="0" w:color="000000"/>
                              <w:bottom w:val="single" w:sz="4" w:space="0" w:color="000000"/>
                            </w:tcBorders>
                          </w:tcPr>
                          <w:p w:rsidR="00E75288" w:rsidRDefault="000C473A">
                            <w:pPr>
                              <w:pStyle w:val="TableParagraph"/>
                              <w:spacing w:line="238" w:lineRule="exact"/>
                              <w:ind w:left="878"/>
                              <w:rPr>
                                <w:b/>
                              </w:rPr>
                            </w:pPr>
                            <w:r>
                              <w:rPr>
                                <w:b/>
                                <w:spacing w:val="-2"/>
                              </w:rPr>
                              <w:t>Total</w:t>
                            </w:r>
                          </w:p>
                        </w:tc>
                        <w:tc>
                          <w:tcPr>
                            <w:tcW w:w="584" w:type="dxa"/>
                            <w:tcBorders>
                              <w:top w:val="single" w:sz="4" w:space="0" w:color="000000"/>
                              <w:bottom w:val="single" w:sz="4" w:space="0" w:color="000000"/>
                            </w:tcBorders>
                          </w:tcPr>
                          <w:p w:rsidR="00E75288" w:rsidRDefault="000C473A">
                            <w:pPr>
                              <w:pStyle w:val="TableParagraph"/>
                              <w:spacing w:line="238" w:lineRule="exact"/>
                              <w:ind w:left="14" w:right="6"/>
                              <w:jc w:val="center"/>
                            </w:pPr>
                            <w:r>
                              <w:rPr>
                                <w:spacing w:val="-5"/>
                              </w:rPr>
                              <w:t>50</w:t>
                            </w:r>
                          </w:p>
                        </w:tc>
                        <w:tc>
                          <w:tcPr>
                            <w:tcW w:w="780" w:type="dxa"/>
                            <w:tcBorders>
                              <w:top w:val="single" w:sz="4" w:space="0" w:color="000000"/>
                              <w:bottom w:val="single" w:sz="4" w:space="0" w:color="000000"/>
                            </w:tcBorders>
                          </w:tcPr>
                          <w:p w:rsidR="00E75288" w:rsidRDefault="000C473A">
                            <w:pPr>
                              <w:pStyle w:val="TableParagraph"/>
                              <w:spacing w:line="238" w:lineRule="exact"/>
                              <w:ind w:left="180"/>
                            </w:pPr>
                            <w:r>
                              <w:rPr>
                                <w:spacing w:val="-5"/>
                              </w:rPr>
                              <w:t>100</w:t>
                            </w:r>
                          </w:p>
                        </w:tc>
                      </w:tr>
                    </w:tbl>
                    <w:p w:rsidR="00E75288" w:rsidRDefault="00E75288">
                      <w:pPr>
                        <w:pStyle w:val="BodyText"/>
                        <w:jc w:val="left"/>
                      </w:pPr>
                    </w:p>
                  </w:txbxContent>
                </v:textbox>
                <w10:wrap anchorx="page"/>
              </v:shape>
            </w:pict>
          </mc:Fallback>
        </mc:AlternateContent>
      </w:r>
      <w:r>
        <w:t>Tabel</w:t>
      </w:r>
      <w:r>
        <w:rPr>
          <w:spacing w:val="40"/>
        </w:rPr>
        <w:t xml:space="preserve"> </w:t>
      </w:r>
      <w:r>
        <w:t>3</w:t>
      </w:r>
      <w:r>
        <w:rPr>
          <w:spacing w:val="40"/>
        </w:rPr>
        <w:t xml:space="preserve"> </w:t>
      </w:r>
      <w:r>
        <w:t>Distribusi</w:t>
      </w:r>
      <w:r>
        <w:rPr>
          <w:spacing w:val="40"/>
        </w:rPr>
        <w:t xml:space="preserve"> </w:t>
      </w:r>
      <w:r>
        <w:t>Hipertensi</w:t>
      </w:r>
      <w:r>
        <w:rPr>
          <w:spacing w:val="40"/>
        </w:rPr>
        <w:t xml:space="preserve"> </w:t>
      </w:r>
      <w:r>
        <w:t xml:space="preserve">Dalam </w:t>
      </w:r>
      <w:r>
        <w:rPr>
          <w:spacing w:val="-2"/>
        </w:rPr>
        <w:t>Kehamilan</w:t>
      </w:r>
    </w:p>
    <w:p w:rsidR="00E75288" w:rsidRDefault="000C473A">
      <w:pPr>
        <w:pStyle w:val="BodyText"/>
        <w:spacing w:before="3"/>
        <w:ind w:left="872" w:right="694"/>
      </w:pPr>
      <w:r>
        <w:br w:type="column"/>
      </w:r>
      <w:r>
        <w:t xml:space="preserve">didapatkan bahwa usia 20-35 tahun yang mengalami hipertensi sebanyak 11 (22%) responden. Pada usia &gt; 35 tahun yeng mengalami hipertensi sebanyak 15 (30%) responden. Sehingga dapat disimpulkan bahwa yang mengalami hipertensi paling banyak pada usia yaitu 20-35 tahun. Berdasarkan hasil uji </w:t>
      </w:r>
      <w:r>
        <w:rPr>
          <w:i/>
        </w:rPr>
        <w:t xml:space="preserve">chi square </w:t>
      </w:r>
      <w:r>
        <w:t xml:space="preserve">didapatkan </w:t>
      </w:r>
      <w:r>
        <w:rPr>
          <w:i/>
        </w:rPr>
        <w:t>p-value</w:t>
      </w:r>
      <w:r>
        <w:rPr>
          <w:i/>
          <w:spacing w:val="-2"/>
        </w:rPr>
        <w:t xml:space="preserve"> </w:t>
      </w:r>
      <w:r>
        <w:t>&gt;</w:t>
      </w:r>
      <w:r>
        <w:rPr>
          <w:spacing w:val="-6"/>
        </w:rPr>
        <w:t xml:space="preserve"> </w:t>
      </w:r>
      <w:r>
        <w:t>0,05, sehingga</w:t>
      </w:r>
      <w:r>
        <w:rPr>
          <w:spacing w:val="-2"/>
        </w:rPr>
        <w:t xml:space="preserve"> </w:t>
      </w:r>
      <w:r>
        <w:t xml:space="preserve">dapat disimpulkan bahwa ada hubungan usia dengan kejadian hipertensi dalam kehamilan di Rumah Sakit PMI Kota Bogor tahun 2024, dengan </w:t>
      </w:r>
      <w:r>
        <w:rPr>
          <w:i/>
        </w:rPr>
        <w:t xml:space="preserve">p-value </w:t>
      </w:r>
      <w:r>
        <w:t xml:space="preserve">&gt; </w:t>
      </w:r>
      <w:r>
        <w:rPr>
          <w:spacing w:val="-2"/>
        </w:rPr>
        <w:t>0,029.</w:t>
      </w:r>
    </w:p>
    <w:p w:rsidR="00E75288" w:rsidRDefault="00E75288">
      <w:pPr>
        <w:pStyle w:val="BodyText"/>
        <w:sectPr w:rsidR="00E75288">
          <w:type w:val="continuous"/>
          <w:pgSz w:w="12240" w:h="15840"/>
          <w:pgMar w:top="1380" w:right="720" w:bottom="1240" w:left="1080" w:header="0" w:footer="777" w:gutter="0"/>
          <w:cols w:num="2" w:space="720" w:equalWidth="0">
            <w:col w:w="4648" w:space="469"/>
            <w:col w:w="5323"/>
          </w:cols>
        </w:sectPr>
      </w:pPr>
    </w:p>
    <w:p w:rsidR="00E75288" w:rsidRDefault="00E75288">
      <w:pPr>
        <w:pStyle w:val="BodyText"/>
        <w:jc w:val="left"/>
      </w:pPr>
    </w:p>
    <w:p w:rsidR="00E75288" w:rsidRDefault="00E75288">
      <w:pPr>
        <w:pStyle w:val="BodyText"/>
        <w:jc w:val="left"/>
      </w:pPr>
    </w:p>
    <w:p w:rsidR="00E75288" w:rsidRDefault="00E75288">
      <w:pPr>
        <w:pStyle w:val="BodyText"/>
        <w:spacing w:before="228"/>
        <w:jc w:val="left"/>
      </w:pPr>
    </w:p>
    <w:p w:rsidR="00E75288" w:rsidRDefault="000C473A" w:rsidP="00DB0A3B">
      <w:pPr>
        <w:pStyle w:val="BodyText"/>
        <w:ind w:left="1012" w:right="38"/>
      </w:pPr>
      <w:r>
        <w:t>Berdasarkan tabel diatas didapatkan bahwa pada variabel hipertensi</w:t>
      </w:r>
      <w:r>
        <w:rPr>
          <w:spacing w:val="33"/>
        </w:rPr>
        <w:t xml:space="preserve"> </w:t>
      </w:r>
      <w:r>
        <w:t>dalam</w:t>
      </w:r>
      <w:r>
        <w:rPr>
          <w:spacing w:val="38"/>
        </w:rPr>
        <w:t xml:space="preserve"> </w:t>
      </w:r>
      <w:r>
        <w:t>kehamilan</w:t>
      </w:r>
      <w:r>
        <w:rPr>
          <w:spacing w:val="39"/>
        </w:rPr>
        <w:t xml:space="preserve"> </w:t>
      </w:r>
      <w:r>
        <w:t>didapatkan</w:t>
      </w:r>
    </w:p>
    <w:p w:rsidR="00E75288" w:rsidRDefault="000C473A">
      <w:pPr>
        <w:pStyle w:val="BodyText"/>
        <w:spacing w:before="1"/>
        <w:ind w:left="1012" w:right="51"/>
      </w:pPr>
      <w:r>
        <w:t xml:space="preserve">26 (52%) mengalami hipertensi dalam </w:t>
      </w:r>
      <w:r>
        <w:rPr>
          <w:spacing w:val="-2"/>
        </w:rPr>
        <w:t>kehamilan.</w:t>
      </w:r>
    </w:p>
    <w:p w:rsidR="00E75288" w:rsidRDefault="000C473A" w:rsidP="00DB0A3B">
      <w:pPr>
        <w:pStyle w:val="BodyText"/>
        <w:spacing w:before="3"/>
        <w:ind w:left="1012" w:right="702"/>
      </w:pPr>
      <w:r>
        <w:br w:type="column"/>
      </w:r>
      <w:r>
        <w:t xml:space="preserve">Berdasarkan nilai dari </w:t>
      </w:r>
      <w:r>
        <w:rPr>
          <w:i/>
        </w:rPr>
        <w:t xml:space="preserve">odd ratio </w:t>
      </w:r>
      <w:r>
        <w:t>didapatkan 0,067 yang berarti, usia dapat mempengaruhi 0,067 kali lipat terjadinya hipertensi dalam kehamilan.</w:t>
      </w:r>
    </w:p>
    <w:p w:rsidR="00E75288" w:rsidRDefault="00E75288">
      <w:pPr>
        <w:pStyle w:val="BodyText"/>
        <w:sectPr w:rsidR="00E75288">
          <w:type w:val="continuous"/>
          <w:pgSz w:w="12240" w:h="15840"/>
          <w:pgMar w:top="1380" w:right="720" w:bottom="1240" w:left="1080" w:header="0" w:footer="777" w:gutter="0"/>
          <w:cols w:num="2" w:space="720" w:equalWidth="0">
            <w:col w:w="4653" w:space="324"/>
            <w:col w:w="5463"/>
          </w:cols>
        </w:sectPr>
      </w:pPr>
    </w:p>
    <w:p w:rsidR="00E75288" w:rsidRDefault="00E75288">
      <w:pPr>
        <w:pStyle w:val="BodyText"/>
        <w:spacing w:before="66"/>
        <w:jc w:val="left"/>
      </w:pPr>
    </w:p>
    <w:p w:rsidR="00E75288" w:rsidRDefault="000C473A">
      <w:pPr>
        <w:pStyle w:val="ListParagraph"/>
        <w:numPr>
          <w:ilvl w:val="2"/>
          <w:numId w:val="1"/>
        </w:numPr>
        <w:tabs>
          <w:tab w:val="left" w:pos="1052"/>
        </w:tabs>
        <w:ind w:left="1052" w:right="38"/>
        <w:jc w:val="both"/>
      </w:pPr>
      <w:r>
        <w:t>Hubungan Paritas Dengan Kejadian Hipertensi Dalam Kehamilan di Rumah Sakit PMI Kota Bogor Tahun 2024</w:t>
      </w:r>
    </w:p>
    <w:p w:rsidR="00E75288" w:rsidRDefault="000C473A">
      <w:pPr>
        <w:pStyle w:val="BodyText"/>
        <w:spacing w:before="157" w:line="242" w:lineRule="auto"/>
        <w:ind w:left="868" w:right="92" w:firstLine="708"/>
        <w:jc w:val="left"/>
      </w:pPr>
      <w:r>
        <w:rPr>
          <w:noProof/>
        </w:rPr>
        <mc:AlternateContent>
          <mc:Choice Requires="wps">
            <w:drawing>
              <wp:anchor distT="0" distB="0" distL="0" distR="0" simplePos="0" relativeHeight="15732224" behindDoc="0" locked="0" layoutInCell="1" allowOverlap="1">
                <wp:simplePos x="0" y="0"/>
                <wp:positionH relativeFrom="page">
                  <wp:posOffset>1112837</wp:posOffset>
                </wp:positionH>
                <wp:positionV relativeFrom="paragraph">
                  <wp:posOffset>438458</wp:posOffset>
                </wp:positionV>
                <wp:extent cx="3133090" cy="13436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090" cy="13436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5"/>
                              <w:gridCol w:w="696"/>
                              <w:gridCol w:w="748"/>
                              <w:gridCol w:w="597"/>
                              <w:gridCol w:w="383"/>
                              <w:gridCol w:w="579"/>
                              <w:gridCol w:w="466"/>
                            </w:tblGrid>
                            <w:tr w:rsidR="00E75288">
                              <w:trPr>
                                <w:trHeight w:val="253"/>
                              </w:trPr>
                              <w:tc>
                                <w:tcPr>
                                  <w:tcW w:w="1345" w:type="dxa"/>
                                  <w:tcBorders>
                                    <w:top w:val="single" w:sz="4" w:space="0" w:color="000000"/>
                                  </w:tcBorders>
                                </w:tcPr>
                                <w:p w:rsidR="00E75288" w:rsidRDefault="000C473A">
                                  <w:pPr>
                                    <w:pStyle w:val="TableParagraph"/>
                                    <w:spacing w:line="233" w:lineRule="exact"/>
                                    <w:ind w:left="347"/>
                                  </w:pPr>
                                  <w:r>
                                    <w:rPr>
                                      <w:spacing w:val="-2"/>
                                    </w:rPr>
                                    <w:t>Variabel</w:t>
                                  </w:r>
                                </w:p>
                              </w:tc>
                              <w:tc>
                                <w:tcPr>
                                  <w:tcW w:w="3469" w:type="dxa"/>
                                  <w:gridSpan w:val="6"/>
                                  <w:tcBorders>
                                    <w:top w:val="single" w:sz="4" w:space="0" w:color="000000"/>
                                  </w:tcBorders>
                                </w:tcPr>
                                <w:p w:rsidR="00E75288" w:rsidRDefault="000C473A">
                                  <w:pPr>
                                    <w:pStyle w:val="TableParagraph"/>
                                    <w:tabs>
                                      <w:tab w:val="left" w:pos="479"/>
                                      <w:tab w:val="left" w:pos="3460"/>
                                    </w:tabs>
                                    <w:spacing w:line="233" w:lineRule="exact"/>
                                    <w:ind w:left="99"/>
                                  </w:pPr>
                                  <w:r>
                                    <w:rPr>
                                      <w:u w:val="single"/>
                                    </w:rPr>
                                    <w:tab/>
                                  </w:r>
                                  <w:r>
                                    <w:rPr>
                                      <w:u w:val="single"/>
                                    </w:rPr>
                                    <w:t>Hipertensi</w:t>
                                  </w:r>
                                  <w:r>
                                    <w:rPr>
                                      <w:spacing w:val="-13"/>
                                      <w:u w:val="single"/>
                                    </w:rPr>
                                    <w:t xml:space="preserve"> </w:t>
                                  </w:r>
                                  <w:r>
                                    <w:rPr>
                                      <w:u w:val="single"/>
                                    </w:rPr>
                                    <w:t>Dalam</w:t>
                                  </w:r>
                                  <w:r>
                                    <w:rPr>
                                      <w:spacing w:val="-8"/>
                                      <w:u w:val="single"/>
                                    </w:rPr>
                                    <w:t xml:space="preserve"> </w:t>
                                  </w:r>
                                  <w:r>
                                    <w:rPr>
                                      <w:spacing w:val="-2"/>
                                      <w:u w:val="single"/>
                                    </w:rPr>
                                    <w:t>Kehamilan</w:t>
                                  </w:r>
                                  <w:r>
                                    <w:rPr>
                                      <w:u w:val="single"/>
                                    </w:rPr>
                                    <w:tab/>
                                  </w:r>
                                </w:p>
                              </w:tc>
                            </w:tr>
                            <w:tr w:rsidR="00E75288">
                              <w:trPr>
                                <w:trHeight w:val="255"/>
                              </w:trPr>
                              <w:tc>
                                <w:tcPr>
                                  <w:tcW w:w="1345" w:type="dxa"/>
                                  <w:vMerge w:val="restart"/>
                                  <w:tcBorders>
                                    <w:bottom w:val="single" w:sz="4" w:space="0" w:color="000000"/>
                                  </w:tcBorders>
                                </w:tcPr>
                                <w:p w:rsidR="00E75288" w:rsidRDefault="000C473A">
                                  <w:pPr>
                                    <w:pStyle w:val="TableParagraph"/>
                                    <w:spacing w:before="145" w:line="240" w:lineRule="auto"/>
                                    <w:ind w:left="427"/>
                                  </w:pPr>
                                  <w:r>
                                    <w:rPr>
                                      <w:spacing w:val="-2"/>
                                    </w:rPr>
                                    <w:t>Paritas</w:t>
                                  </w:r>
                                </w:p>
                              </w:tc>
                              <w:tc>
                                <w:tcPr>
                                  <w:tcW w:w="1444" w:type="dxa"/>
                                  <w:gridSpan w:val="2"/>
                                </w:tcPr>
                                <w:p w:rsidR="00E75288" w:rsidRDefault="000C473A">
                                  <w:pPr>
                                    <w:pStyle w:val="TableParagraph"/>
                                    <w:spacing w:line="235" w:lineRule="exact"/>
                                    <w:ind w:left="99"/>
                                  </w:pPr>
                                  <w:r>
                                    <w:rPr>
                                      <w:spacing w:val="29"/>
                                      <w:u w:val="single"/>
                                    </w:rPr>
                                    <w:t xml:space="preserve">  </w:t>
                                  </w:r>
                                  <w:r>
                                    <w:rPr>
                                      <w:spacing w:val="-2"/>
                                      <w:u w:val="single"/>
                                    </w:rPr>
                                    <w:t>Hipertensi</w:t>
                                  </w:r>
                                  <w:r>
                                    <w:rPr>
                                      <w:spacing w:val="40"/>
                                      <w:u w:val="single"/>
                                    </w:rPr>
                                    <w:t xml:space="preserve"> </w:t>
                                  </w:r>
                                </w:p>
                              </w:tc>
                              <w:tc>
                                <w:tcPr>
                                  <w:tcW w:w="980" w:type="dxa"/>
                                  <w:gridSpan w:val="2"/>
                                </w:tcPr>
                                <w:p w:rsidR="00E75288" w:rsidRDefault="000C473A">
                                  <w:pPr>
                                    <w:pStyle w:val="TableParagraph"/>
                                    <w:tabs>
                                      <w:tab w:val="left" w:pos="920"/>
                                    </w:tabs>
                                    <w:spacing w:line="235" w:lineRule="exact"/>
                                    <w:ind w:left="164"/>
                                  </w:pPr>
                                  <w:r>
                                    <w:rPr>
                                      <w:spacing w:val="-2"/>
                                      <w:u w:val="single"/>
                                    </w:rPr>
                                    <w:t>Tidak</w:t>
                                  </w:r>
                                  <w:r>
                                    <w:rPr>
                                      <w:u w:val="single"/>
                                    </w:rPr>
                                    <w:tab/>
                                  </w:r>
                                </w:p>
                              </w:tc>
                              <w:tc>
                                <w:tcPr>
                                  <w:tcW w:w="1045" w:type="dxa"/>
                                  <w:gridSpan w:val="2"/>
                                </w:tcPr>
                                <w:p w:rsidR="00E75288" w:rsidRDefault="000C473A">
                                  <w:pPr>
                                    <w:pStyle w:val="TableParagraph"/>
                                    <w:tabs>
                                      <w:tab w:val="left" w:pos="1036"/>
                                    </w:tabs>
                                    <w:spacing w:line="235" w:lineRule="exact"/>
                                    <w:ind w:left="248"/>
                                  </w:pPr>
                                  <w:r>
                                    <w:rPr>
                                      <w:spacing w:val="-2"/>
                                      <w:u w:val="single"/>
                                    </w:rPr>
                                    <w:t>Total</w:t>
                                  </w:r>
                                  <w:r>
                                    <w:rPr>
                                      <w:u w:val="single"/>
                                    </w:rPr>
                                    <w:tab/>
                                  </w:r>
                                </w:p>
                              </w:tc>
                            </w:tr>
                            <w:tr w:rsidR="00E75288">
                              <w:trPr>
                                <w:trHeight w:val="268"/>
                              </w:trPr>
                              <w:tc>
                                <w:tcPr>
                                  <w:tcW w:w="1345" w:type="dxa"/>
                                  <w:vMerge/>
                                  <w:tcBorders>
                                    <w:top w:val="nil"/>
                                    <w:bottom w:val="single" w:sz="4" w:space="0" w:color="000000"/>
                                  </w:tcBorders>
                                </w:tcPr>
                                <w:p w:rsidR="00E75288" w:rsidRDefault="00E75288">
                                  <w:pPr>
                                    <w:rPr>
                                      <w:sz w:val="2"/>
                                      <w:szCs w:val="2"/>
                                    </w:rPr>
                                  </w:pPr>
                                </w:p>
                              </w:tc>
                              <w:tc>
                                <w:tcPr>
                                  <w:tcW w:w="696" w:type="dxa"/>
                                  <w:tcBorders>
                                    <w:bottom w:val="single" w:sz="4" w:space="0" w:color="000000"/>
                                  </w:tcBorders>
                                </w:tcPr>
                                <w:p w:rsidR="00E75288" w:rsidRDefault="000C473A">
                                  <w:pPr>
                                    <w:pStyle w:val="TableParagraph"/>
                                    <w:spacing w:line="248" w:lineRule="exact"/>
                                    <w:ind w:left="319"/>
                                  </w:pPr>
                                  <w:r>
                                    <w:rPr>
                                      <w:spacing w:val="-10"/>
                                    </w:rPr>
                                    <w:t>n</w:t>
                                  </w:r>
                                </w:p>
                              </w:tc>
                              <w:tc>
                                <w:tcPr>
                                  <w:tcW w:w="748" w:type="dxa"/>
                                  <w:tcBorders>
                                    <w:bottom w:val="single" w:sz="4" w:space="0" w:color="000000"/>
                                  </w:tcBorders>
                                </w:tcPr>
                                <w:p w:rsidR="00E75288" w:rsidRDefault="000C473A">
                                  <w:pPr>
                                    <w:pStyle w:val="TableParagraph"/>
                                    <w:spacing w:line="248" w:lineRule="exact"/>
                                    <w:ind w:left="231"/>
                                  </w:pPr>
                                  <w:r>
                                    <w:rPr>
                                      <w:spacing w:val="-10"/>
                                    </w:rPr>
                                    <w:t>%</w:t>
                                  </w:r>
                                </w:p>
                              </w:tc>
                              <w:tc>
                                <w:tcPr>
                                  <w:tcW w:w="980" w:type="dxa"/>
                                  <w:gridSpan w:val="2"/>
                                  <w:tcBorders>
                                    <w:bottom w:val="single" w:sz="4" w:space="0" w:color="000000"/>
                                  </w:tcBorders>
                                </w:tcPr>
                                <w:p w:rsidR="00E75288" w:rsidRDefault="000C473A">
                                  <w:pPr>
                                    <w:pStyle w:val="TableParagraph"/>
                                    <w:spacing w:line="248" w:lineRule="exact"/>
                                    <w:ind w:left="591"/>
                                  </w:pPr>
                                  <w:r>
                                    <w:rPr>
                                      <w:spacing w:val="-10"/>
                                    </w:rPr>
                                    <w:t>%</w:t>
                                  </w:r>
                                </w:p>
                              </w:tc>
                              <w:tc>
                                <w:tcPr>
                                  <w:tcW w:w="579" w:type="dxa"/>
                                  <w:tcBorders>
                                    <w:bottom w:val="single" w:sz="4" w:space="0" w:color="000000"/>
                                  </w:tcBorders>
                                </w:tcPr>
                                <w:p w:rsidR="00E75288" w:rsidRDefault="000C473A">
                                  <w:pPr>
                                    <w:pStyle w:val="TableParagraph"/>
                                    <w:spacing w:line="248" w:lineRule="exact"/>
                                    <w:ind w:left="88"/>
                                  </w:pPr>
                                  <w:r>
                                    <w:rPr>
                                      <w:spacing w:val="-10"/>
                                    </w:rPr>
                                    <w:t>N</w:t>
                                  </w:r>
                                </w:p>
                              </w:tc>
                              <w:tc>
                                <w:tcPr>
                                  <w:tcW w:w="466" w:type="dxa"/>
                                  <w:tcBorders>
                                    <w:bottom w:val="single" w:sz="4" w:space="0" w:color="000000"/>
                                  </w:tcBorders>
                                </w:tcPr>
                                <w:p w:rsidR="00E75288" w:rsidRDefault="000C473A">
                                  <w:pPr>
                                    <w:pStyle w:val="TableParagraph"/>
                                    <w:spacing w:line="248" w:lineRule="exact"/>
                                    <w:ind w:left="45"/>
                                  </w:pPr>
                                  <w:r>
                                    <w:rPr>
                                      <w:spacing w:val="-10"/>
                                    </w:rPr>
                                    <w:t>%</w:t>
                                  </w:r>
                                </w:p>
                              </w:tc>
                            </w:tr>
                            <w:tr w:rsidR="00E75288">
                              <w:trPr>
                                <w:trHeight w:val="244"/>
                              </w:trPr>
                              <w:tc>
                                <w:tcPr>
                                  <w:tcW w:w="1345" w:type="dxa"/>
                                  <w:tcBorders>
                                    <w:top w:val="single" w:sz="4" w:space="0" w:color="000000"/>
                                  </w:tcBorders>
                                </w:tcPr>
                                <w:p w:rsidR="00E75288" w:rsidRDefault="000C473A">
                                  <w:pPr>
                                    <w:pStyle w:val="TableParagraph"/>
                                    <w:spacing w:line="225" w:lineRule="exact"/>
                                    <w:ind w:left="120"/>
                                  </w:pPr>
                                  <w:r>
                                    <w:rPr>
                                      <w:spacing w:val="-2"/>
                                    </w:rPr>
                                    <w:t>Primigravida</w:t>
                                  </w:r>
                                </w:p>
                              </w:tc>
                              <w:tc>
                                <w:tcPr>
                                  <w:tcW w:w="696" w:type="dxa"/>
                                  <w:tcBorders>
                                    <w:top w:val="single" w:sz="4" w:space="0" w:color="000000"/>
                                  </w:tcBorders>
                                </w:tcPr>
                                <w:p w:rsidR="00E75288" w:rsidRDefault="000C473A">
                                  <w:pPr>
                                    <w:pStyle w:val="TableParagraph"/>
                                    <w:spacing w:line="225" w:lineRule="exact"/>
                                    <w:ind w:left="319"/>
                                  </w:pPr>
                                  <w:r>
                                    <w:rPr>
                                      <w:spacing w:val="-10"/>
                                    </w:rPr>
                                    <w:t>8</w:t>
                                  </w:r>
                                </w:p>
                              </w:tc>
                              <w:tc>
                                <w:tcPr>
                                  <w:tcW w:w="748" w:type="dxa"/>
                                  <w:tcBorders>
                                    <w:top w:val="single" w:sz="4" w:space="0" w:color="000000"/>
                                  </w:tcBorders>
                                </w:tcPr>
                                <w:p w:rsidR="00E75288" w:rsidRDefault="000C473A">
                                  <w:pPr>
                                    <w:pStyle w:val="TableParagraph"/>
                                    <w:spacing w:line="225" w:lineRule="exact"/>
                                    <w:ind w:left="211"/>
                                  </w:pPr>
                                  <w:r>
                                    <w:rPr>
                                      <w:spacing w:val="-5"/>
                                    </w:rPr>
                                    <w:t>16</w:t>
                                  </w:r>
                                </w:p>
                              </w:tc>
                              <w:tc>
                                <w:tcPr>
                                  <w:tcW w:w="597" w:type="dxa"/>
                                  <w:tcBorders>
                                    <w:top w:val="single" w:sz="4" w:space="0" w:color="000000"/>
                                  </w:tcBorders>
                                </w:tcPr>
                                <w:p w:rsidR="00E75288" w:rsidRDefault="000C473A">
                                  <w:pPr>
                                    <w:pStyle w:val="TableParagraph"/>
                                    <w:spacing w:line="225" w:lineRule="exact"/>
                                    <w:ind w:left="88"/>
                                  </w:pPr>
                                  <w:r>
                                    <w:rPr>
                                      <w:spacing w:val="-5"/>
                                    </w:rPr>
                                    <w:t>21</w:t>
                                  </w:r>
                                </w:p>
                              </w:tc>
                              <w:tc>
                                <w:tcPr>
                                  <w:tcW w:w="383" w:type="dxa"/>
                                  <w:tcBorders>
                                    <w:top w:val="single" w:sz="4" w:space="0" w:color="000000"/>
                                  </w:tcBorders>
                                </w:tcPr>
                                <w:p w:rsidR="00E75288" w:rsidRDefault="000C473A">
                                  <w:pPr>
                                    <w:pStyle w:val="TableParagraph"/>
                                    <w:spacing w:line="225" w:lineRule="exact"/>
                                    <w:ind w:left="-21"/>
                                  </w:pPr>
                                  <w:r>
                                    <w:rPr>
                                      <w:spacing w:val="-5"/>
                                    </w:rPr>
                                    <w:t>42</w:t>
                                  </w:r>
                                </w:p>
                              </w:tc>
                              <w:tc>
                                <w:tcPr>
                                  <w:tcW w:w="579" w:type="dxa"/>
                                  <w:tcBorders>
                                    <w:top w:val="single" w:sz="4" w:space="0" w:color="000000"/>
                                  </w:tcBorders>
                                </w:tcPr>
                                <w:p w:rsidR="00E75288" w:rsidRDefault="000C473A">
                                  <w:pPr>
                                    <w:pStyle w:val="TableParagraph"/>
                                    <w:spacing w:line="225" w:lineRule="exact"/>
                                    <w:ind w:left="60"/>
                                  </w:pPr>
                                  <w:r>
                                    <w:rPr>
                                      <w:spacing w:val="-5"/>
                                    </w:rPr>
                                    <w:t>29</w:t>
                                  </w:r>
                                </w:p>
                              </w:tc>
                              <w:tc>
                                <w:tcPr>
                                  <w:tcW w:w="466" w:type="dxa"/>
                                  <w:tcBorders>
                                    <w:top w:val="single" w:sz="4" w:space="0" w:color="000000"/>
                                  </w:tcBorders>
                                </w:tcPr>
                                <w:p w:rsidR="00E75288" w:rsidRDefault="000C473A">
                                  <w:pPr>
                                    <w:pStyle w:val="TableParagraph"/>
                                    <w:spacing w:line="225" w:lineRule="exact"/>
                                    <w:ind w:left="29"/>
                                  </w:pPr>
                                  <w:r>
                                    <w:rPr>
                                      <w:spacing w:val="-5"/>
                                    </w:rPr>
                                    <w:t>58</w:t>
                                  </w:r>
                                </w:p>
                              </w:tc>
                            </w:tr>
                            <w:tr w:rsidR="00E75288">
                              <w:trPr>
                                <w:trHeight w:val="253"/>
                              </w:trPr>
                              <w:tc>
                                <w:tcPr>
                                  <w:tcW w:w="1345" w:type="dxa"/>
                                </w:tcPr>
                                <w:p w:rsidR="00E75288" w:rsidRDefault="000C473A">
                                  <w:pPr>
                                    <w:pStyle w:val="TableParagraph"/>
                                    <w:ind w:left="120"/>
                                  </w:pPr>
                                  <w:r>
                                    <w:rPr>
                                      <w:spacing w:val="-2"/>
                                    </w:rPr>
                                    <w:t>Multigravida</w:t>
                                  </w:r>
                                </w:p>
                              </w:tc>
                              <w:tc>
                                <w:tcPr>
                                  <w:tcW w:w="696" w:type="dxa"/>
                                </w:tcPr>
                                <w:p w:rsidR="00E75288" w:rsidRDefault="000C473A">
                                  <w:pPr>
                                    <w:pStyle w:val="TableParagraph"/>
                                    <w:ind w:left="267"/>
                                  </w:pPr>
                                  <w:r>
                                    <w:rPr>
                                      <w:spacing w:val="-5"/>
                                    </w:rPr>
                                    <w:t>18</w:t>
                                  </w:r>
                                </w:p>
                              </w:tc>
                              <w:tc>
                                <w:tcPr>
                                  <w:tcW w:w="748" w:type="dxa"/>
                                </w:tcPr>
                                <w:p w:rsidR="00E75288" w:rsidRDefault="000C473A">
                                  <w:pPr>
                                    <w:pStyle w:val="TableParagraph"/>
                                    <w:ind w:left="211"/>
                                  </w:pPr>
                                  <w:r>
                                    <w:rPr>
                                      <w:spacing w:val="-5"/>
                                    </w:rPr>
                                    <w:t>36</w:t>
                                  </w:r>
                                </w:p>
                              </w:tc>
                              <w:tc>
                                <w:tcPr>
                                  <w:tcW w:w="597" w:type="dxa"/>
                                </w:tcPr>
                                <w:p w:rsidR="00E75288" w:rsidRDefault="000C473A">
                                  <w:pPr>
                                    <w:pStyle w:val="TableParagraph"/>
                                    <w:ind w:left="144"/>
                                  </w:pPr>
                                  <w:r>
                                    <w:rPr>
                                      <w:spacing w:val="-10"/>
                                    </w:rPr>
                                    <w:t>3</w:t>
                                  </w:r>
                                </w:p>
                              </w:tc>
                              <w:tc>
                                <w:tcPr>
                                  <w:tcW w:w="383" w:type="dxa"/>
                                </w:tcPr>
                                <w:p w:rsidR="00E75288" w:rsidRDefault="000C473A">
                                  <w:pPr>
                                    <w:pStyle w:val="TableParagraph"/>
                                    <w:ind w:left="31"/>
                                  </w:pPr>
                                  <w:r>
                                    <w:rPr>
                                      <w:spacing w:val="-10"/>
                                    </w:rPr>
                                    <w:t>6</w:t>
                                  </w:r>
                                </w:p>
                              </w:tc>
                              <w:tc>
                                <w:tcPr>
                                  <w:tcW w:w="579" w:type="dxa"/>
                                </w:tcPr>
                                <w:p w:rsidR="00E75288" w:rsidRDefault="000C473A">
                                  <w:pPr>
                                    <w:pStyle w:val="TableParagraph"/>
                                    <w:ind w:left="60"/>
                                  </w:pPr>
                                  <w:r>
                                    <w:rPr>
                                      <w:spacing w:val="-5"/>
                                    </w:rPr>
                                    <w:t>21</w:t>
                                  </w:r>
                                </w:p>
                              </w:tc>
                              <w:tc>
                                <w:tcPr>
                                  <w:tcW w:w="466" w:type="dxa"/>
                                </w:tcPr>
                                <w:p w:rsidR="00E75288" w:rsidRDefault="000C473A">
                                  <w:pPr>
                                    <w:pStyle w:val="TableParagraph"/>
                                    <w:ind w:left="29"/>
                                  </w:pPr>
                                  <w:r>
                                    <w:rPr>
                                      <w:spacing w:val="-5"/>
                                    </w:rPr>
                                    <w:t>42</w:t>
                                  </w:r>
                                </w:p>
                              </w:tc>
                            </w:tr>
                            <w:tr w:rsidR="00E75288">
                              <w:trPr>
                                <w:trHeight w:val="267"/>
                              </w:trPr>
                              <w:tc>
                                <w:tcPr>
                                  <w:tcW w:w="1345" w:type="dxa"/>
                                  <w:tcBorders>
                                    <w:bottom w:val="single" w:sz="4" w:space="0" w:color="000000"/>
                                  </w:tcBorders>
                                </w:tcPr>
                                <w:p w:rsidR="00E75288" w:rsidRDefault="000C473A">
                                  <w:pPr>
                                    <w:pStyle w:val="TableParagraph"/>
                                    <w:spacing w:line="247" w:lineRule="exact"/>
                                    <w:ind w:left="120"/>
                                  </w:pPr>
                                  <w:r>
                                    <w:rPr>
                                      <w:spacing w:val="-2"/>
                                    </w:rPr>
                                    <w:t>Total</w:t>
                                  </w:r>
                                </w:p>
                              </w:tc>
                              <w:tc>
                                <w:tcPr>
                                  <w:tcW w:w="696" w:type="dxa"/>
                                  <w:tcBorders>
                                    <w:bottom w:val="single" w:sz="4" w:space="0" w:color="000000"/>
                                  </w:tcBorders>
                                </w:tcPr>
                                <w:p w:rsidR="00E75288" w:rsidRDefault="000C473A">
                                  <w:pPr>
                                    <w:pStyle w:val="TableParagraph"/>
                                    <w:spacing w:line="247" w:lineRule="exact"/>
                                    <w:ind w:left="267"/>
                                  </w:pPr>
                                  <w:r>
                                    <w:rPr>
                                      <w:spacing w:val="-5"/>
                                    </w:rPr>
                                    <w:t>26</w:t>
                                  </w:r>
                                </w:p>
                              </w:tc>
                              <w:tc>
                                <w:tcPr>
                                  <w:tcW w:w="748" w:type="dxa"/>
                                  <w:tcBorders>
                                    <w:bottom w:val="single" w:sz="4" w:space="0" w:color="000000"/>
                                  </w:tcBorders>
                                </w:tcPr>
                                <w:p w:rsidR="00E75288" w:rsidRDefault="000C473A">
                                  <w:pPr>
                                    <w:pStyle w:val="TableParagraph"/>
                                    <w:spacing w:line="247" w:lineRule="exact"/>
                                    <w:ind w:left="211"/>
                                  </w:pPr>
                                  <w:r>
                                    <w:rPr>
                                      <w:spacing w:val="-5"/>
                                    </w:rPr>
                                    <w:t>52</w:t>
                                  </w:r>
                                </w:p>
                              </w:tc>
                              <w:tc>
                                <w:tcPr>
                                  <w:tcW w:w="597" w:type="dxa"/>
                                  <w:tcBorders>
                                    <w:bottom w:val="single" w:sz="4" w:space="0" w:color="000000"/>
                                  </w:tcBorders>
                                </w:tcPr>
                                <w:p w:rsidR="00E75288" w:rsidRDefault="000C473A">
                                  <w:pPr>
                                    <w:pStyle w:val="TableParagraph"/>
                                    <w:spacing w:line="247" w:lineRule="exact"/>
                                    <w:ind w:left="88"/>
                                  </w:pPr>
                                  <w:r>
                                    <w:rPr>
                                      <w:spacing w:val="-5"/>
                                    </w:rPr>
                                    <w:t>24</w:t>
                                  </w:r>
                                </w:p>
                              </w:tc>
                              <w:tc>
                                <w:tcPr>
                                  <w:tcW w:w="383" w:type="dxa"/>
                                  <w:tcBorders>
                                    <w:bottom w:val="single" w:sz="4" w:space="0" w:color="000000"/>
                                  </w:tcBorders>
                                </w:tcPr>
                                <w:p w:rsidR="00E75288" w:rsidRDefault="000C473A">
                                  <w:pPr>
                                    <w:pStyle w:val="TableParagraph"/>
                                    <w:spacing w:line="247" w:lineRule="exact"/>
                                    <w:ind w:left="-21"/>
                                  </w:pPr>
                                  <w:r>
                                    <w:rPr>
                                      <w:spacing w:val="-5"/>
                                    </w:rPr>
                                    <w:t>48</w:t>
                                  </w:r>
                                </w:p>
                              </w:tc>
                              <w:tc>
                                <w:tcPr>
                                  <w:tcW w:w="579" w:type="dxa"/>
                                  <w:tcBorders>
                                    <w:bottom w:val="single" w:sz="4" w:space="0" w:color="000000"/>
                                  </w:tcBorders>
                                </w:tcPr>
                                <w:p w:rsidR="00E75288" w:rsidRDefault="000C473A">
                                  <w:pPr>
                                    <w:pStyle w:val="TableParagraph"/>
                                    <w:spacing w:line="247" w:lineRule="exact"/>
                                    <w:ind w:left="60"/>
                                  </w:pPr>
                                  <w:r>
                                    <w:rPr>
                                      <w:spacing w:val="-5"/>
                                    </w:rPr>
                                    <w:t>50</w:t>
                                  </w:r>
                                </w:p>
                              </w:tc>
                              <w:tc>
                                <w:tcPr>
                                  <w:tcW w:w="466" w:type="dxa"/>
                                  <w:tcBorders>
                                    <w:bottom w:val="single" w:sz="4" w:space="0" w:color="000000"/>
                                  </w:tcBorders>
                                </w:tcPr>
                                <w:p w:rsidR="00E75288" w:rsidRDefault="000C473A">
                                  <w:pPr>
                                    <w:pStyle w:val="TableParagraph"/>
                                    <w:spacing w:line="247" w:lineRule="exact"/>
                                    <w:ind w:left="-23"/>
                                  </w:pPr>
                                  <w:r>
                                    <w:rPr>
                                      <w:spacing w:val="-5"/>
                                    </w:rPr>
                                    <w:t>100</w:t>
                                  </w:r>
                                </w:p>
                              </w:tc>
                            </w:tr>
                            <w:tr w:rsidR="00E75288">
                              <w:trPr>
                                <w:trHeight w:val="254"/>
                              </w:trPr>
                              <w:tc>
                                <w:tcPr>
                                  <w:tcW w:w="1345" w:type="dxa"/>
                                  <w:tcBorders>
                                    <w:top w:val="single" w:sz="4" w:space="0" w:color="000000"/>
                                    <w:bottom w:val="single" w:sz="4" w:space="0" w:color="000000"/>
                                  </w:tcBorders>
                                </w:tcPr>
                                <w:p w:rsidR="00E75288" w:rsidRDefault="000C473A">
                                  <w:pPr>
                                    <w:pStyle w:val="TableParagraph"/>
                                    <w:ind w:left="120"/>
                                    <w:rPr>
                                      <w:i/>
                                    </w:rPr>
                                  </w:pPr>
                                  <w:r>
                                    <w:rPr>
                                      <w:i/>
                                      <w:spacing w:val="-6"/>
                                    </w:rPr>
                                    <w:t>P-</w:t>
                                  </w:r>
                                  <w:r>
                                    <w:rPr>
                                      <w:i/>
                                      <w:spacing w:val="-2"/>
                                    </w:rPr>
                                    <w:t>Value</w:t>
                                  </w:r>
                                </w:p>
                              </w:tc>
                              <w:tc>
                                <w:tcPr>
                                  <w:tcW w:w="696" w:type="dxa"/>
                                  <w:tcBorders>
                                    <w:top w:val="single" w:sz="4" w:space="0" w:color="000000"/>
                                    <w:bottom w:val="single" w:sz="4" w:space="0" w:color="000000"/>
                                  </w:tcBorders>
                                </w:tcPr>
                                <w:p w:rsidR="00E75288" w:rsidRDefault="00E75288">
                                  <w:pPr>
                                    <w:pStyle w:val="TableParagraph"/>
                                    <w:spacing w:line="240" w:lineRule="auto"/>
                                    <w:rPr>
                                      <w:sz w:val="18"/>
                                    </w:rPr>
                                  </w:pPr>
                                </w:p>
                              </w:tc>
                              <w:tc>
                                <w:tcPr>
                                  <w:tcW w:w="748"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97" w:type="dxa"/>
                                  <w:tcBorders>
                                    <w:top w:val="single" w:sz="4" w:space="0" w:color="000000"/>
                                    <w:bottom w:val="single" w:sz="4" w:space="0" w:color="000000"/>
                                  </w:tcBorders>
                                </w:tcPr>
                                <w:p w:rsidR="00E75288" w:rsidRDefault="000C473A">
                                  <w:pPr>
                                    <w:pStyle w:val="TableParagraph"/>
                                    <w:ind w:right="-29"/>
                                    <w:jc w:val="right"/>
                                  </w:pPr>
                                  <w:r>
                                    <w:rPr>
                                      <w:spacing w:val="-2"/>
                                    </w:rPr>
                                    <w:t>0,000*</w:t>
                                  </w:r>
                                </w:p>
                              </w:tc>
                              <w:tc>
                                <w:tcPr>
                                  <w:tcW w:w="383"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7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6" w:type="dxa"/>
                                  <w:tcBorders>
                                    <w:top w:val="single" w:sz="4" w:space="0" w:color="000000"/>
                                    <w:bottom w:val="single" w:sz="4" w:space="0" w:color="000000"/>
                                  </w:tcBorders>
                                </w:tcPr>
                                <w:p w:rsidR="00E75288" w:rsidRDefault="00E75288">
                                  <w:pPr>
                                    <w:pStyle w:val="TableParagraph"/>
                                    <w:spacing w:line="240" w:lineRule="auto"/>
                                    <w:rPr>
                                      <w:sz w:val="18"/>
                                    </w:rPr>
                                  </w:pPr>
                                </w:p>
                              </w:tc>
                            </w:tr>
                            <w:tr w:rsidR="00E75288">
                              <w:trPr>
                                <w:trHeight w:val="262"/>
                              </w:trPr>
                              <w:tc>
                                <w:tcPr>
                                  <w:tcW w:w="1345" w:type="dxa"/>
                                  <w:tcBorders>
                                    <w:top w:val="single" w:sz="4" w:space="0" w:color="000000"/>
                                    <w:bottom w:val="single" w:sz="4" w:space="0" w:color="000000"/>
                                  </w:tcBorders>
                                </w:tcPr>
                                <w:p w:rsidR="00E75288" w:rsidRDefault="000C473A">
                                  <w:pPr>
                                    <w:pStyle w:val="TableParagraph"/>
                                    <w:spacing w:line="239" w:lineRule="exact"/>
                                    <w:ind w:left="120"/>
                                    <w:rPr>
                                      <w:i/>
                                    </w:rPr>
                                  </w:pPr>
                                  <w:r>
                                    <w:rPr>
                                      <w:i/>
                                    </w:rPr>
                                    <w:t>Odd</w:t>
                                  </w:r>
                                  <w:r>
                                    <w:rPr>
                                      <w:i/>
                                      <w:spacing w:val="-2"/>
                                    </w:rPr>
                                    <w:t xml:space="preserve"> Ratio</w:t>
                                  </w:r>
                                </w:p>
                              </w:tc>
                              <w:tc>
                                <w:tcPr>
                                  <w:tcW w:w="696" w:type="dxa"/>
                                  <w:tcBorders>
                                    <w:top w:val="single" w:sz="4" w:space="0" w:color="000000"/>
                                    <w:bottom w:val="single" w:sz="4" w:space="0" w:color="000000"/>
                                  </w:tcBorders>
                                </w:tcPr>
                                <w:p w:rsidR="00E75288" w:rsidRDefault="00E75288">
                                  <w:pPr>
                                    <w:pStyle w:val="TableParagraph"/>
                                    <w:spacing w:line="240" w:lineRule="auto"/>
                                    <w:rPr>
                                      <w:sz w:val="18"/>
                                    </w:rPr>
                                  </w:pPr>
                                </w:p>
                              </w:tc>
                              <w:tc>
                                <w:tcPr>
                                  <w:tcW w:w="748"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97" w:type="dxa"/>
                                  <w:tcBorders>
                                    <w:top w:val="single" w:sz="4" w:space="0" w:color="000000"/>
                                    <w:bottom w:val="single" w:sz="4" w:space="0" w:color="000000"/>
                                  </w:tcBorders>
                                </w:tcPr>
                                <w:p w:rsidR="00E75288" w:rsidRDefault="000C473A">
                                  <w:pPr>
                                    <w:pStyle w:val="TableParagraph"/>
                                    <w:spacing w:line="239" w:lineRule="exact"/>
                                    <w:ind w:right="28"/>
                                    <w:jc w:val="right"/>
                                  </w:pPr>
                                  <w:r>
                                    <w:rPr>
                                      <w:spacing w:val="-2"/>
                                    </w:rPr>
                                    <w:t>0,063</w:t>
                                  </w:r>
                                </w:p>
                              </w:tc>
                              <w:tc>
                                <w:tcPr>
                                  <w:tcW w:w="383"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7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6" w:type="dxa"/>
                                  <w:tcBorders>
                                    <w:top w:val="single" w:sz="4" w:space="0" w:color="000000"/>
                                    <w:bottom w:val="single" w:sz="4" w:space="0" w:color="000000"/>
                                  </w:tcBorders>
                                </w:tcPr>
                                <w:p w:rsidR="00E75288" w:rsidRDefault="00E75288">
                                  <w:pPr>
                                    <w:pStyle w:val="TableParagraph"/>
                                    <w:spacing w:line="240" w:lineRule="auto"/>
                                    <w:rPr>
                                      <w:sz w:val="18"/>
                                    </w:rPr>
                                  </w:pPr>
                                </w:p>
                              </w:tc>
                            </w:tr>
                          </w:tbl>
                          <w:p w:rsidR="00E75288" w:rsidRDefault="00E75288">
                            <w:pPr>
                              <w:pStyle w:val="BodyText"/>
                              <w:jc w:val="left"/>
                            </w:pPr>
                          </w:p>
                        </w:txbxContent>
                      </wps:txbx>
                      <wps:bodyPr wrap="square" lIns="0" tIns="0" rIns="0" bIns="0" rtlCol="0">
                        <a:noAutofit/>
                      </wps:bodyPr>
                    </wps:wsp>
                  </a:graphicData>
                </a:graphic>
              </wp:anchor>
            </w:drawing>
          </mc:Choice>
          <mc:Fallback>
            <w:pict>
              <v:shape id="Textbox 15" o:spid="_x0000_s1031" type="#_x0000_t202" style="position:absolute;left:0;text-align:left;margin-left:87.6pt;margin-top:34.5pt;width:246.7pt;height:105.8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5"/>
                        <w:gridCol w:w="696"/>
                        <w:gridCol w:w="748"/>
                        <w:gridCol w:w="597"/>
                        <w:gridCol w:w="383"/>
                        <w:gridCol w:w="579"/>
                        <w:gridCol w:w="466"/>
                      </w:tblGrid>
                      <w:tr w:rsidR="00E75288">
                        <w:trPr>
                          <w:trHeight w:val="253"/>
                        </w:trPr>
                        <w:tc>
                          <w:tcPr>
                            <w:tcW w:w="1345" w:type="dxa"/>
                            <w:tcBorders>
                              <w:top w:val="single" w:sz="4" w:space="0" w:color="000000"/>
                            </w:tcBorders>
                          </w:tcPr>
                          <w:p w:rsidR="00E75288" w:rsidRDefault="000C473A">
                            <w:pPr>
                              <w:pStyle w:val="TableParagraph"/>
                              <w:spacing w:line="233" w:lineRule="exact"/>
                              <w:ind w:left="347"/>
                            </w:pPr>
                            <w:r>
                              <w:rPr>
                                <w:spacing w:val="-2"/>
                              </w:rPr>
                              <w:t>Variabel</w:t>
                            </w:r>
                          </w:p>
                        </w:tc>
                        <w:tc>
                          <w:tcPr>
                            <w:tcW w:w="3469" w:type="dxa"/>
                            <w:gridSpan w:val="6"/>
                            <w:tcBorders>
                              <w:top w:val="single" w:sz="4" w:space="0" w:color="000000"/>
                            </w:tcBorders>
                          </w:tcPr>
                          <w:p w:rsidR="00E75288" w:rsidRDefault="000C473A">
                            <w:pPr>
                              <w:pStyle w:val="TableParagraph"/>
                              <w:tabs>
                                <w:tab w:val="left" w:pos="479"/>
                                <w:tab w:val="left" w:pos="3460"/>
                              </w:tabs>
                              <w:spacing w:line="233" w:lineRule="exact"/>
                              <w:ind w:left="99"/>
                            </w:pPr>
                            <w:r>
                              <w:rPr>
                                <w:u w:val="single"/>
                              </w:rPr>
                              <w:tab/>
                            </w:r>
                            <w:r>
                              <w:rPr>
                                <w:u w:val="single"/>
                              </w:rPr>
                              <w:t>Hipertensi</w:t>
                            </w:r>
                            <w:r>
                              <w:rPr>
                                <w:spacing w:val="-13"/>
                                <w:u w:val="single"/>
                              </w:rPr>
                              <w:t xml:space="preserve"> </w:t>
                            </w:r>
                            <w:r>
                              <w:rPr>
                                <w:u w:val="single"/>
                              </w:rPr>
                              <w:t>Dalam</w:t>
                            </w:r>
                            <w:r>
                              <w:rPr>
                                <w:spacing w:val="-8"/>
                                <w:u w:val="single"/>
                              </w:rPr>
                              <w:t xml:space="preserve"> </w:t>
                            </w:r>
                            <w:r>
                              <w:rPr>
                                <w:spacing w:val="-2"/>
                                <w:u w:val="single"/>
                              </w:rPr>
                              <w:t>Kehamilan</w:t>
                            </w:r>
                            <w:r>
                              <w:rPr>
                                <w:u w:val="single"/>
                              </w:rPr>
                              <w:tab/>
                            </w:r>
                          </w:p>
                        </w:tc>
                      </w:tr>
                      <w:tr w:rsidR="00E75288">
                        <w:trPr>
                          <w:trHeight w:val="255"/>
                        </w:trPr>
                        <w:tc>
                          <w:tcPr>
                            <w:tcW w:w="1345" w:type="dxa"/>
                            <w:vMerge w:val="restart"/>
                            <w:tcBorders>
                              <w:bottom w:val="single" w:sz="4" w:space="0" w:color="000000"/>
                            </w:tcBorders>
                          </w:tcPr>
                          <w:p w:rsidR="00E75288" w:rsidRDefault="000C473A">
                            <w:pPr>
                              <w:pStyle w:val="TableParagraph"/>
                              <w:spacing w:before="145" w:line="240" w:lineRule="auto"/>
                              <w:ind w:left="427"/>
                            </w:pPr>
                            <w:r>
                              <w:rPr>
                                <w:spacing w:val="-2"/>
                              </w:rPr>
                              <w:t>Paritas</w:t>
                            </w:r>
                          </w:p>
                        </w:tc>
                        <w:tc>
                          <w:tcPr>
                            <w:tcW w:w="1444" w:type="dxa"/>
                            <w:gridSpan w:val="2"/>
                          </w:tcPr>
                          <w:p w:rsidR="00E75288" w:rsidRDefault="000C473A">
                            <w:pPr>
                              <w:pStyle w:val="TableParagraph"/>
                              <w:spacing w:line="235" w:lineRule="exact"/>
                              <w:ind w:left="99"/>
                            </w:pPr>
                            <w:r>
                              <w:rPr>
                                <w:spacing w:val="29"/>
                                <w:u w:val="single"/>
                              </w:rPr>
                              <w:t xml:space="preserve">  </w:t>
                            </w:r>
                            <w:r>
                              <w:rPr>
                                <w:spacing w:val="-2"/>
                                <w:u w:val="single"/>
                              </w:rPr>
                              <w:t>Hipertensi</w:t>
                            </w:r>
                            <w:r>
                              <w:rPr>
                                <w:spacing w:val="40"/>
                                <w:u w:val="single"/>
                              </w:rPr>
                              <w:t xml:space="preserve"> </w:t>
                            </w:r>
                          </w:p>
                        </w:tc>
                        <w:tc>
                          <w:tcPr>
                            <w:tcW w:w="980" w:type="dxa"/>
                            <w:gridSpan w:val="2"/>
                          </w:tcPr>
                          <w:p w:rsidR="00E75288" w:rsidRDefault="000C473A">
                            <w:pPr>
                              <w:pStyle w:val="TableParagraph"/>
                              <w:tabs>
                                <w:tab w:val="left" w:pos="920"/>
                              </w:tabs>
                              <w:spacing w:line="235" w:lineRule="exact"/>
                              <w:ind w:left="164"/>
                            </w:pPr>
                            <w:r>
                              <w:rPr>
                                <w:spacing w:val="-2"/>
                                <w:u w:val="single"/>
                              </w:rPr>
                              <w:t>Tidak</w:t>
                            </w:r>
                            <w:r>
                              <w:rPr>
                                <w:u w:val="single"/>
                              </w:rPr>
                              <w:tab/>
                            </w:r>
                          </w:p>
                        </w:tc>
                        <w:tc>
                          <w:tcPr>
                            <w:tcW w:w="1045" w:type="dxa"/>
                            <w:gridSpan w:val="2"/>
                          </w:tcPr>
                          <w:p w:rsidR="00E75288" w:rsidRDefault="000C473A">
                            <w:pPr>
                              <w:pStyle w:val="TableParagraph"/>
                              <w:tabs>
                                <w:tab w:val="left" w:pos="1036"/>
                              </w:tabs>
                              <w:spacing w:line="235" w:lineRule="exact"/>
                              <w:ind w:left="248"/>
                            </w:pPr>
                            <w:r>
                              <w:rPr>
                                <w:spacing w:val="-2"/>
                                <w:u w:val="single"/>
                              </w:rPr>
                              <w:t>Total</w:t>
                            </w:r>
                            <w:r>
                              <w:rPr>
                                <w:u w:val="single"/>
                              </w:rPr>
                              <w:tab/>
                            </w:r>
                          </w:p>
                        </w:tc>
                      </w:tr>
                      <w:tr w:rsidR="00E75288">
                        <w:trPr>
                          <w:trHeight w:val="268"/>
                        </w:trPr>
                        <w:tc>
                          <w:tcPr>
                            <w:tcW w:w="1345" w:type="dxa"/>
                            <w:vMerge/>
                            <w:tcBorders>
                              <w:top w:val="nil"/>
                              <w:bottom w:val="single" w:sz="4" w:space="0" w:color="000000"/>
                            </w:tcBorders>
                          </w:tcPr>
                          <w:p w:rsidR="00E75288" w:rsidRDefault="00E75288">
                            <w:pPr>
                              <w:rPr>
                                <w:sz w:val="2"/>
                                <w:szCs w:val="2"/>
                              </w:rPr>
                            </w:pPr>
                          </w:p>
                        </w:tc>
                        <w:tc>
                          <w:tcPr>
                            <w:tcW w:w="696" w:type="dxa"/>
                            <w:tcBorders>
                              <w:bottom w:val="single" w:sz="4" w:space="0" w:color="000000"/>
                            </w:tcBorders>
                          </w:tcPr>
                          <w:p w:rsidR="00E75288" w:rsidRDefault="000C473A">
                            <w:pPr>
                              <w:pStyle w:val="TableParagraph"/>
                              <w:spacing w:line="248" w:lineRule="exact"/>
                              <w:ind w:left="319"/>
                            </w:pPr>
                            <w:r>
                              <w:rPr>
                                <w:spacing w:val="-10"/>
                              </w:rPr>
                              <w:t>n</w:t>
                            </w:r>
                          </w:p>
                        </w:tc>
                        <w:tc>
                          <w:tcPr>
                            <w:tcW w:w="748" w:type="dxa"/>
                            <w:tcBorders>
                              <w:bottom w:val="single" w:sz="4" w:space="0" w:color="000000"/>
                            </w:tcBorders>
                          </w:tcPr>
                          <w:p w:rsidR="00E75288" w:rsidRDefault="000C473A">
                            <w:pPr>
                              <w:pStyle w:val="TableParagraph"/>
                              <w:spacing w:line="248" w:lineRule="exact"/>
                              <w:ind w:left="231"/>
                            </w:pPr>
                            <w:r>
                              <w:rPr>
                                <w:spacing w:val="-10"/>
                              </w:rPr>
                              <w:t>%</w:t>
                            </w:r>
                          </w:p>
                        </w:tc>
                        <w:tc>
                          <w:tcPr>
                            <w:tcW w:w="980" w:type="dxa"/>
                            <w:gridSpan w:val="2"/>
                            <w:tcBorders>
                              <w:bottom w:val="single" w:sz="4" w:space="0" w:color="000000"/>
                            </w:tcBorders>
                          </w:tcPr>
                          <w:p w:rsidR="00E75288" w:rsidRDefault="000C473A">
                            <w:pPr>
                              <w:pStyle w:val="TableParagraph"/>
                              <w:spacing w:line="248" w:lineRule="exact"/>
                              <w:ind w:left="591"/>
                            </w:pPr>
                            <w:r>
                              <w:rPr>
                                <w:spacing w:val="-10"/>
                              </w:rPr>
                              <w:t>%</w:t>
                            </w:r>
                          </w:p>
                        </w:tc>
                        <w:tc>
                          <w:tcPr>
                            <w:tcW w:w="579" w:type="dxa"/>
                            <w:tcBorders>
                              <w:bottom w:val="single" w:sz="4" w:space="0" w:color="000000"/>
                            </w:tcBorders>
                          </w:tcPr>
                          <w:p w:rsidR="00E75288" w:rsidRDefault="000C473A">
                            <w:pPr>
                              <w:pStyle w:val="TableParagraph"/>
                              <w:spacing w:line="248" w:lineRule="exact"/>
                              <w:ind w:left="88"/>
                            </w:pPr>
                            <w:r>
                              <w:rPr>
                                <w:spacing w:val="-10"/>
                              </w:rPr>
                              <w:t>N</w:t>
                            </w:r>
                          </w:p>
                        </w:tc>
                        <w:tc>
                          <w:tcPr>
                            <w:tcW w:w="466" w:type="dxa"/>
                            <w:tcBorders>
                              <w:bottom w:val="single" w:sz="4" w:space="0" w:color="000000"/>
                            </w:tcBorders>
                          </w:tcPr>
                          <w:p w:rsidR="00E75288" w:rsidRDefault="000C473A">
                            <w:pPr>
                              <w:pStyle w:val="TableParagraph"/>
                              <w:spacing w:line="248" w:lineRule="exact"/>
                              <w:ind w:left="45"/>
                            </w:pPr>
                            <w:r>
                              <w:rPr>
                                <w:spacing w:val="-10"/>
                              </w:rPr>
                              <w:t>%</w:t>
                            </w:r>
                          </w:p>
                        </w:tc>
                      </w:tr>
                      <w:tr w:rsidR="00E75288">
                        <w:trPr>
                          <w:trHeight w:val="244"/>
                        </w:trPr>
                        <w:tc>
                          <w:tcPr>
                            <w:tcW w:w="1345" w:type="dxa"/>
                            <w:tcBorders>
                              <w:top w:val="single" w:sz="4" w:space="0" w:color="000000"/>
                            </w:tcBorders>
                          </w:tcPr>
                          <w:p w:rsidR="00E75288" w:rsidRDefault="000C473A">
                            <w:pPr>
                              <w:pStyle w:val="TableParagraph"/>
                              <w:spacing w:line="225" w:lineRule="exact"/>
                              <w:ind w:left="120"/>
                            </w:pPr>
                            <w:r>
                              <w:rPr>
                                <w:spacing w:val="-2"/>
                              </w:rPr>
                              <w:t>Primigravida</w:t>
                            </w:r>
                          </w:p>
                        </w:tc>
                        <w:tc>
                          <w:tcPr>
                            <w:tcW w:w="696" w:type="dxa"/>
                            <w:tcBorders>
                              <w:top w:val="single" w:sz="4" w:space="0" w:color="000000"/>
                            </w:tcBorders>
                          </w:tcPr>
                          <w:p w:rsidR="00E75288" w:rsidRDefault="000C473A">
                            <w:pPr>
                              <w:pStyle w:val="TableParagraph"/>
                              <w:spacing w:line="225" w:lineRule="exact"/>
                              <w:ind w:left="319"/>
                            </w:pPr>
                            <w:r>
                              <w:rPr>
                                <w:spacing w:val="-10"/>
                              </w:rPr>
                              <w:t>8</w:t>
                            </w:r>
                          </w:p>
                        </w:tc>
                        <w:tc>
                          <w:tcPr>
                            <w:tcW w:w="748" w:type="dxa"/>
                            <w:tcBorders>
                              <w:top w:val="single" w:sz="4" w:space="0" w:color="000000"/>
                            </w:tcBorders>
                          </w:tcPr>
                          <w:p w:rsidR="00E75288" w:rsidRDefault="000C473A">
                            <w:pPr>
                              <w:pStyle w:val="TableParagraph"/>
                              <w:spacing w:line="225" w:lineRule="exact"/>
                              <w:ind w:left="211"/>
                            </w:pPr>
                            <w:r>
                              <w:rPr>
                                <w:spacing w:val="-5"/>
                              </w:rPr>
                              <w:t>16</w:t>
                            </w:r>
                          </w:p>
                        </w:tc>
                        <w:tc>
                          <w:tcPr>
                            <w:tcW w:w="597" w:type="dxa"/>
                            <w:tcBorders>
                              <w:top w:val="single" w:sz="4" w:space="0" w:color="000000"/>
                            </w:tcBorders>
                          </w:tcPr>
                          <w:p w:rsidR="00E75288" w:rsidRDefault="000C473A">
                            <w:pPr>
                              <w:pStyle w:val="TableParagraph"/>
                              <w:spacing w:line="225" w:lineRule="exact"/>
                              <w:ind w:left="88"/>
                            </w:pPr>
                            <w:r>
                              <w:rPr>
                                <w:spacing w:val="-5"/>
                              </w:rPr>
                              <w:t>21</w:t>
                            </w:r>
                          </w:p>
                        </w:tc>
                        <w:tc>
                          <w:tcPr>
                            <w:tcW w:w="383" w:type="dxa"/>
                            <w:tcBorders>
                              <w:top w:val="single" w:sz="4" w:space="0" w:color="000000"/>
                            </w:tcBorders>
                          </w:tcPr>
                          <w:p w:rsidR="00E75288" w:rsidRDefault="000C473A">
                            <w:pPr>
                              <w:pStyle w:val="TableParagraph"/>
                              <w:spacing w:line="225" w:lineRule="exact"/>
                              <w:ind w:left="-21"/>
                            </w:pPr>
                            <w:r>
                              <w:rPr>
                                <w:spacing w:val="-5"/>
                              </w:rPr>
                              <w:t>42</w:t>
                            </w:r>
                          </w:p>
                        </w:tc>
                        <w:tc>
                          <w:tcPr>
                            <w:tcW w:w="579" w:type="dxa"/>
                            <w:tcBorders>
                              <w:top w:val="single" w:sz="4" w:space="0" w:color="000000"/>
                            </w:tcBorders>
                          </w:tcPr>
                          <w:p w:rsidR="00E75288" w:rsidRDefault="000C473A">
                            <w:pPr>
                              <w:pStyle w:val="TableParagraph"/>
                              <w:spacing w:line="225" w:lineRule="exact"/>
                              <w:ind w:left="60"/>
                            </w:pPr>
                            <w:r>
                              <w:rPr>
                                <w:spacing w:val="-5"/>
                              </w:rPr>
                              <w:t>29</w:t>
                            </w:r>
                          </w:p>
                        </w:tc>
                        <w:tc>
                          <w:tcPr>
                            <w:tcW w:w="466" w:type="dxa"/>
                            <w:tcBorders>
                              <w:top w:val="single" w:sz="4" w:space="0" w:color="000000"/>
                            </w:tcBorders>
                          </w:tcPr>
                          <w:p w:rsidR="00E75288" w:rsidRDefault="000C473A">
                            <w:pPr>
                              <w:pStyle w:val="TableParagraph"/>
                              <w:spacing w:line="225" w:lineRule="exact"/>
                              <w:ind w:left="29"/>
                            </w:pPr>
                            <w:r>
                              <w:rPr>
                                <w:spacing w:val="-5"/>
                              </w:rPr>
                              <w:t>58</w:t>
                            </w:r>
                          </w:p>
                        </w:tc>
                      </w:tr>
                      <w:tr w:rsidR="00E75288">
                        <w:trPr>
                          <w:trHeight w:val="253"/>
                        </w:trPr>
                        <w:tc>
                          <w:tcPr>
                            <w:tcW w:w="1345" w:type="dxa"/>
                          </w:tcPr>
                          <w:p w:rsidR="00E75288" w:rsidRDefault="000C473A">
                            <w:pPr>
                              <w:pStyle w:val="TableParagraph"/>
                              <w:ind w:left="120"/>
                            </w:pPr>
                            <w:r>
                              <w:rPr>
                                <w:spacing w:val="-2"/>
                              </w:rPr>
                              <w:t>Multigravida</w:t>
                            </w:r>
                          </w:p>
                        </w:tc>
                        <w:tc>
                          <w:tcPr>
                            <w:tcW w:w="696" w:type="dxa"/>
                          </w:tcPr>
                          <w:p w:rsidR="00E75288" w:rsidRDefault="000C473A">
                            <w:pPr>
                              <w:pStyle w:val="TableParagraph"/>
                              <w:ind w:left="267"/>
                            </w:pPr>
                            <w:r>
                              <w:rPr>
                                <w:spacing w:val="-5"/>
                              </w:rPr>
                              <w:t>18</w:t>
                            </w:r>
                          </w:p>
                        </w:tc>
                        <w:tc>
                          <w:tcPr>
                            <w:tcW w:w="748" w:type="dxa"/>
                          </w:tcPr>
                          <w:p w:rsidR="00E75288" w:rsidRDefault="000C473A">
                            <w:pPr>
                              <w:pStyle w:val="TableParagraph"/>
                              <w:ind w:left="211"/>
                            </w:pPr>
                            <w:r>
                              <w:rPr>
                                <w:spacing w:val="-5"/>
                              </w:rPr>
                              <w:t>36</w:t>
                            </w:r>
                          </w:p>
                        </w:tc>
                        <w:tc>
                          <w:tcPr>
                            <w:tcW w:w="597" w:type="dxa"/>
                          </w:tcPr>
                          <w:p w:rsidR="00E75288" w:rsidRDefault="000C473A">
                            <w:pPr>
                              <w:pStyle w:val="TableParagraph"/>
                              <w:ind w:left="144"/>
                            </w:pPr>
                            <w:r>
                              <w:rPr>
                                <w:spacing w:val="-10"/>
                              </w:rPr>
                              <w:t>3</w:t>
                            </w:r>
                          </w:p>
                        </w:tc>
                        <w:tc>
                          <w:tcPr>
                            <w:tcW w:w="383" w:type="dxa"/>
                          </w:tcPr>
                          <w:p w:rsidR="00E75288" w:rsidRDefault="000C473A">
                            <w:pPr>
                              <w:pStyle w:val="TableParagraph"/>
                              <w:ind w:left="31"/>
                            </w:pPr>
                            <w:r>
                              <w:rPr>
                                <w:spacing w:val="-10"/>
                              </w:rPr>
                              <w:t>6</w:t>
                            </w:r>
                          </w:p>
                        </w:tc>
                        <w:tc>
                          <w:tcPr>
                            <w:tcW w:w="579" w:type="dxa"/>
                          </w:tcPr>
                          <w:p w:rsidR="00E75288" w:rsidRDefault="000C473A">
                            <w:pPr>
                              <w:pStyle w:val="TableParagraph"/>
                              <w:ind w:left="60"/>
                            </w:pPr>
                            <w:r>
                              <w:rPr>
                                <w:spacing w:val="-5"/>
                              </w:rPr>
                              <w:t>21</w:t>
                            </w:r>
                          </w:p>
                        </w:tc>
                        <w:tc>
                          <w:tcPr>
                            <w:tcW w:w="466" w:type="dxa"/>
                          </w:tcPr>
                          <w:p w:rsidR="00E75288" w:rsidRDefault="000C473A">
                            <w:pPr>
                              <w:pStyle w:val="TableParagraph"/>
                              <w:ind w:left="29"/>
                            </w:pPr>
                            <w:r>
                              <w:rPr>
                                <w:spacing w:val="-5"/>
                              </w:rPr>
                              <w:t>42</w:t>
                            </w:r>
                          </w:p>
                        </w:tc>
                      </w:tr>
                      <w:tr w:rsidR="00E75288">
                        <w:trPr>
                          <w:trHeight w:val="267"/>
                        </w:trPr>
                        <w:tc>
                          <w:tcPr>
                            <w:tcW w:w="1345" w:type="dxa"/>
                            <w:tcBorders>
                              <w:bottom w:val="single" w:sz="4" w:space="0" w:color="000000"/>
                            </w:tcBorders>
                          </w:tcPr>
                          <w:p w:rsidR="00E75288" w:rsidRDefault="000C473A">
                            <w:pPr>
                              <w:pStyle w:val="TableParagraph"/>
                              <w:spacing w:line="247" w:lineRule="exact"/>
                              <w:ind w:left="120"/>
                            </w:pPr>
                            <w:r>
                              <w:rPr>
                                <w:spacing w:val="-2"/>
                              </w:rPr>
                              <w:t>Total</w:t>
                            </w:r>
                          </w:p>
                        </w:tc>
                        <w:tc>
                          <w:tcPr>
                            <w:tcW w:w="696" w:type="dxa"/>
                            <w:tcBorders>
                              <w:bottom w:val="single" w:sz="4" w:space="0" w:color="000000"/>
                            </w:tcBorders>
                          </w:tcPr>
                          <w:p w:rsidR="00E75288" w:rsidRDefault="000C473A">
                            <w:pPr>
                              <w:pStyle w:val="TableParagraph"/>
                              <w:spacing w:line="247" w:lineRule="exact"/>
                              <w:ind w:left="267"/>
                            </w:pPr>
                            <w:r>
                              <w:rPr>
                                <w:spacing w:val="-5"/>
                              </w:rPr>
                              <w:t>26</w:t>
                            </w:r>
                          </w:p>
                        </w:tc>
                        <w:tc>
                          <w:tcPr>
                            <w:tcW w:w="748" w:type="dxa"/>
                            <w:tcBorders>
                              <w:bottom w:val="single" w:sz="4" w:space="0" w:color="000000"/>
                            </w:tcBorders>
                          </w:tcPr>
                          <w:p w:rsidR="00E75288" w:rsidRDefault="000C473A">
                            <w:pPr>
                              <w:pStyle w:val="TableParagraph"/>
                              <w:spacing w:line="247" w:lineRule="exact"/>
                              <w:ind w:left="211"/>
                            </w:pPr>
                            <w:r>
                              <w:rPr>
                                <w:spacing w:val="-5"/>
                              </w:rPr>
                              <w:t>52</w:t>
                            </w:r>
                          </w:p>
                        </w:tc>
                        <w:tc>
                          <w:tcPr>
                            <w:tcW w:w="597" w:type="dxa"/>
                            <w:tcBorders>
                              <w:bottom w:val="single" w:sz="4" w:space="0" w:color="000000"/>
                            </w:tcBorders>
                          </w:tcPr>
                          <w:p w:rsidR="00E75288" w:rsidRDefault="000C473A">
                            <w:pPr>
                              <w:pStyle w:val="TableParagraph"/>
                              <w:spacing w:line="247" w:lineRule="exact"/>
                              <w:ind w:left="88"/>
                            </w:pPr>
                            <w:r>
                              <w:rPr>
                                <w:spacing w:val="-5"/>
                              </w:rPr>
                              <w:t>24</w:t>
                            </w:r>
                          </w:p>
                        </w:tc>
                        <w:tc>
                          <w:tcPr>
                            <w:tcW w:w="383" w:type="dxa"/>
                            <w:tcBorders>
                              <w:bottom w:val="single" w:sz="4" w:space="0" w:color="000000"/>
                            </w:tcBorders>
                          </w:tcPr>
                          <w:p w:rsidR="00E75288" w:rsidRDefault="000C473A">
                            <w:pPr>
                              <w:pStyle w:val="TableParagraph"/>
                              <w:spacing w:line="247" w:lineRule="exact"/>
                              <w:ind w:left="-21"/>
                            </w:pPr>
                            <w:r>
                              <w:rPr>
                                <w:spacing w:val="-5"/>
                              </w:rPr>
                              <w:t>48</w:t>
                            </w:r>
                          </w:p>
                        </w:tc>
                        <w:tc>
                          <w:tcPr>
                            <w:tcW w:w="579" w:type="dxa"/>
                            <w:tcBorders>
                              <w:bottom w:val="single" w:sz="4" w:space="0" w:color="000000"/>
                            </w:tcBorders>
                          </w:tcPr>
                          <w:p w:rsidR="00E75288" w:rsidRDefault="000C473A">
                            <w:pPr>
                              <w:pStyle w:val="TableParagraph"/>
                              <w:spacing w:line="247" w:lineRule="exact"/>
                              <w:ind w:left="60"/>
                            </w:pPr>
                            <w:r>
                              <w:rPr>
                                <w:spacing w:val="-5"/>
                              </w:rPr>
                              <w:t>50</w:t>
                            </w:r>
                          </w:p>
                        </w:tc>
                        <w:tc>
                          <w:tcPr>
                            <w:tcW w:w="466" w:type="dxa"/>
                            <w:tcBorders>
                              <w:bottom w:val="single" w:sz="4" w:space="0" w:color="000000"/>
                            </w:tcBorders>
                          </w:tcPr>
                          <w:p w:rsidR="00E75288" w:rsidRDefault="000C473A">
                            <w:pPr>
                              <w:pStyle w:val="TableParagraph"/>
                              <w:spacing w:line="247" w:lineRule="exact"/>
                              <w:ind w:left="-23"/>
                            </w:pPr>
                            <w:r>
                              <w:rPr>
                                <w:spacing w:val="-5"/>
                              </w:rPr>
                              <w:t>100</w:t>
                            </w:r>
                          </w:p>
                        </w:tc>
                      </w:tr>
                      <w:tr w:rsidR="00E75288">
                        <w:trPr>
                          <w:trHeight w:val="254"/>
                        </w:trPr>
                        <w:tc>
                          <w:tcPr>
                            <w:tcW w:w="1345" w:type="dxa"/>
                            <w:tcBorders>
                              <w:top w:val="single" w:sz="4" w:space="0" w:color="000000"/>
                              <w:bottom w:val="single" w:sz="4" w:space="0" w:color="000000"/>
                            </w:tcBorders>
                          </w:tcPr>
                          <w:p w:rsidR="00E75288" w:rsidRDefault="000C473A">
                            <w:pPr>
                              <w:pStyle w:val="TableParagraph"/>
                              <w:ind w:left="120"/>
                              <w:rPr>
                                <w:i/>
                              </w:rPr>
                            </w:pPr>
                            <w:r>
                              <w:rPr>
                                <w:i/>
                                <w:spacing w:val="-6"/>
                              </w:rPr>
                              <w:t>P-</w:t>
                            </w:r>
                            <w:r>
                              <w:rPr>
                                <w:i/>
                                <w:spacing w:val="-2"/>
                              </w:rPr>
                              <w:t>Value</w:t>
                            </w:r>
                          </w:p>
                        </w:tc>
                        <w:tc>
                          <w:tcPr>
                            <w:tcW w:w="696" w:type="dxa"/>
                            <w:tcBorders>
                              <w:top w:val="single" w:sz="4" w:space="0" w:color="000000"/>
                              <w:bottom w:val="single" w:sz="4" w:space="0" w:color="000000"/>
                            </w:tcBorders>
                          </w:tcPr>
                          <w:p w:rsidR="00E75288" w:rsidRDefault="00E75288">
                            <w:pPr>
                              <w:pStyle w:val="TableParagraph"/>
                              <w:spacing w:line="240" w:lineRule="auto"/>
                              <w:rPr>
                                <w:sz w:val="18"/>
                              </w:rPr>
                            </w:pPr>
                          </w:p>
                        </w:tc>
                        <w:tc>
                          <w:tcPr>
                            <w:tcW w:w="748"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97" w:type="dxa"/>
                            <w:tcBorders>
                              <w:top w:val="single" w:sz="4" w:space="0" w:color="000000"/>
                              <w:bottom w:val="single" w:sz="4" w:space="0" w:color="000000"/>
                            </w:tcBorders>
                          </w:tcPr>
                          <w:p w:rsidR="00E75288" w:rsidRDefault="000C473A">
                            <w:pPr>
                              <w:pStyle w:val="TableParagraph"/>
                              <w:ind w:right="-29"/>
                              <w:jc w:val="right"/>
                            </w:pPr>
                            <w:r>
                              <w:rPr>
                                <w:spacing w:val="-2"/>
                              </w:rPr>
                              <w:t>0,000*</w:t>
                            </w:r>
                          </w:p>
                        </w:tc>
                        <w:tc>
                          <w:tcPr>
                            <w:tcW w:w="383"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7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6" w:type="dxa"/>
                            <w:tcBorders>
                              <w:top w:val="single" w:sz="4" w:space="0" w:color="000000"/>
                              <w:bottom w:val="single" w:sz="4" w:space="0" w:color="000000"/>
                            </w:tcBorders>
                          </w:tcPr>
                          <w:p w:rsidR="00E75288" w:rsidRDefault="00E75288">
                            <w:pPr>
                              <w:pStyle w:val="TableParagraph"/>
                              <w:spacing w:line="240" w:lineRule="auto"/>
                              <w:rPr>
                                <w:sz w:val="18"/>
                              </w:rPr>
                            </w:pPr>
                          </w:p>
                        </w:tc>
                      </w:tr>
                      <w:tr w:rsidR="00E75288">
                        <w:trPr>
                          <w:trHeight w:val="262"/>
                        </w:trPr>
                        <w:tc>
                          <w:tcPr>
                            <w:tcW w:w="1345" w:type="dxa"/>
                            <w:tcBorders>
                              <w:top w:val="single" w:sz="4" w:space="0" w:color="000000"/>
                              <w:bottom w:val="single" w:sz="4" w:space="0" w:color="000000"/>
                            </w:tcBorders>
                          </w:tcPr>
                          <w:p w:rsidR="00E75288" w:rsidRDefault="000C473A">
                            <w:pPr>
                              <w:pStyle w:val="TableParagraph"/>
                              <w:spacing w:line="239" w:lineRule="exact"/>
                              <w:ind w:left="120"/>
                              <w:rPr>
                                <w:i/>
                              </w:rPr>
                            </w:pPr>
                            <w:r>
                              <w:rPr>
                                <w:i/>
                              </w:rPr>
                              <w:t>Odd</w:t>
                            </w:r>
                            <w:r>
                              <w:rPr>
                                <w:i/>
                                <w:spacing w:val="-2"/>
                              </w:rPr>
                              <w:t xml:space="preserve"> Ratio</w:t>
                            </w:r>
                          </w:p>
                        </w:tc>
                        <w:tc>
                          <w:tcPr>
                            <w:tcW w:w="696" w:type="dxa"/>
                            <w:tcBorders>
                              <w:top w:val="single" w:sz="4" w:space="0" w:color="000000"/>
                              <w:bottom w:val="single" w:sz="4" w:space="0" w:color="000000"/>
                            </w:tcBorders>
                          </w:tcPr>
                          <w:p w:rsidR="00E75288" w:rsidRDefault="00E75288">
                            <w:pPr>
                              <w:pStyle w:val="TableParagraph"/>
                              <w:spacing w:line="240" w:lineRule="auto"/>
                              <w:rPr>
                                <w:sz w:val="18"/>
                              </w:rPr>
                            </w:pPr>
                          </w:p>
                        </w:tc>
                        <w:tc>
                          <w:tcPr>
                            <w:tcW w:w="748"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97" w:type="dxa"/>
                            <w:tcBorders>
                              <w:top w:val="single" w:sz="4" w:space="0" w:color="000000"/>
                              <w:bottom w:val="single" w:sz="4" w:space="0" w:color="000000"/>
                            </w:tcBorders>
                          </w:tcPr>
                          <w:p w:rsidR="00E75288" w:rsidRDefault="000C473A">
                            <w:pPr>
                              <w:pStyle w:val="TableParagraph"/>
                              <w:spacing w:line="239" w:lineRule="exact"/>
                              <w:ind w:right="28"/>
                              <w:jc w:val="right"/>
                            </w:pPr>
                            <w:r>
                              <w:rPr>
                                <w:spacing w:val="-2"/>
                              </w:rPr>
                              <w:t>0,063</w:t>
                            </w:r>
                          </w:p>
                        </w:tc>
                        <w:tc>
                          <w:tcPr>
                            <w:tcW w:w="383" w:type="dxa"/>
                            <w:tcBorders>
                              <w:top w:val="single" w:sz="4" w:space="0" w:color="000000"/>
                              <w:bottom w:val="single" w:sz="4" w:space="0" w:color="000000"/>
                            </w:tcBorders>
                          </w:tcPr>
                          <w:p w:rsidR="00E75288" w:rsidRDefault="00E75288">
                            <w:pPr>
                              <w:pStyle w:val="TableParagraph"/>
                              <w:spacing w:line="240" w:lineRule="auto"/>
                              <w:rPr>
                                <w:sz w:val="18"/>
                              </w:rPr>
                            </w:pPr>
                          </w:p>
                        </w:tc>
                        <w:tc>
                          <w:tcPr>
                            <w:tcW w:w="579" w:type="dxa"/>
                            <w:tcBorders>
                              <w:top w:val="single" w:sz="4" w:space="0" w:color="000000"/>
                              <w:bottom w:val="single" w:sz="4" w:space="0" w:color="000000"/>
                            </w:tcBorders>
                          </w:tcPr>
                          <w:p w:rsidR="00E75288" w:rsidRDefault="00E75288">
                            <w:pPr>
                              <w:pStyle w:val="TableParagraph"/>
                              <w:spacing w:line="240" w:lineRule="auto"/>
                              <w:rPr>
                                <w:sz w:val="18"/>
                              </w:rPr>
                            </w:pPr>
                          </w:p>
                        </w:tc>
                        <w:tc>
                          <w:tcPr>
                            <w:tcW w:w="466" w:type="dxa"/>
                            <w:tcBorders>
                              <w:top w:val="single" w:sz="4" w:space="0" w:color="000000"/>
                              <w:bottom w:val="single" w:sz="4" w:space="0" w:color="000000"/>
                            </w:tcBorders>
                          </w:tcPr>
                          <w:p w:rsidR="00E75288" w:rsidRDefault="00E75288">
                            <w:pPr>
                              <w:pStyle w:val="TableParagraph"/>
                              <w:spacing w:line="240" w:lineRule="auto"/>
                              <w:rPr>
                                <w:sz w:val="18"/>
                              </w:rPr>
                            </w:pPr>
                          </w:p>
                        </w:tc>
                      </w:tr>
                    </w:tbl>
                    <w:p w:rsidR="00E75288" w:rsidRDefault="00E75288">
                      <w:pPr>
                        <w:pStyle w:val="BodyText"/>
                        <w:jc w:val="left"/>
                      </w:pPr>
                    </w:p>
                  </w:txbxContent>
                </v:textbox>
                <w10:wrap anchorx="page"/>
              </v:shape>
            </w:pict>
          </mc:Fallback>
        </mc:AlternateContent>
      </w:r>
      <w:r>
        <w:t>Tabel</w:t>
      </w:r>
      <w:r>
        <w:rPr>
          <w:spacing w:val="-12"/>
        </w:rPr>
        <w:t xml:space="preserve"> </w:t>
      </w:r>
      <w:r>
        <w:t>5</w:t>
      </w:r>
      <w:r>
        <w:rPr>
          <w:spacing w:val="-9"/>
        </w:rPr>
        <w:t xml:space="preserve"> </w:t>
      </w:r>
      <w:r>
        <w:t>Hubungan</w:t>
      </w:r>
      <w:r>
        <w:rPr>
          <w:spacing w:val="-9"/>
        </w:rPr>
        <w:t xml:space="preserve"> </w:t>
      </w:r>
      <w:r>
        <w:t>Paritas</w:t>
      </w:r>
      <w:r>
        <w:rPr>
          <w:spacing w:val="-12"/>
        </w:rPr>
        <w:t xml:space="preserve"> </w:t>
      </w:r>
      <w:r>
        <w:t>dengan Hipertensi Dalam Kehamilan</w:t>
      </w:r>
    </w:p>
    <w:p w:rsidR="00E75288" w:rsidRDefault="000C473A">
      <w:pPr>
        <w:pStyle w:val="BodyText"/>
        <w:spacing w:before="63"/>
        <w:ind w:left="692" w:right="694"/>
      </w:pPr>
      <w:r>
        <w:br w:type="column"/>
      </w:r>
      <w:r>
        <w:t xml:space="preserve">primigravida yang mengalami hipertensi dalam kehamilan sebanyak 8 (16%), dan pada multigravida yang m engalami hipertensi dalam kehamilan sebanyak 18 (36%). Berdasarkan hasil uji </w:t>
      </w:r>
      <w:r>
        <w:rPr>
          <w:i/>
        </w:rPr>
        <w:t xml:space="preserve">chi square </w:t>
      </w:r>
      <w:r>
        <w:t xml:space="preserve">didapatkan </w:t>
      </w:r>
      <w:r>
        <w:rPr>
          <w:i/>
        </w:rPr>
        <w:t>p-value</w:t>
      </w:r>
      <w:r>
        <w:rPr>
          <w:i/>
          <w:spacing w:val="-2"/>
        </w:rPr>
        <w:t xml:space="preserve"> </w:t>
      </w:r>
      <w:r>
        <w:t>&gt;</w:t>
      </w:r>
      <w:r>
        <w:rPr>
          <w:spacing w:val="-6"/>
        </w:rPr>
        <w:t xml:space="preserve"> </w:t>
      </w:r>
      <w:r>
        <w:t>0,05, sehingga</w:t>
      </w:r>
      <w:r>
        <w:rPr>
          <w:spacing w:val="-2"/>
        </w:rPr>
        <w:t xml:space="preserve"> </w:t>
      </w:r>
      <w:r>
        <w:t xml:space="preserve">dapat disimpulkan bahwa ada hubungan paritas dengan kejadian hipertensi dalam kehamilan di Rumah Sakit PMI Kota Bogor tahun 2024, dengan </w:t>
      </w:r>
      <w:r>
        <w:rPr>
          <w:i/>
        </w:rPr>
        <w:t xml:space="preserve">p-value </w:t>
      </w:r>
      <w:r>
        <w:t xml:space="preserve">&gt; </w:t>
      </w:r>
      <w:r>
        <w:rPr>
          <w:spacing w:val="-2"/>
        </w:rPr>
        <w:t>0,000.</w:t>
      </w:r>
    </w:p>
    <w:p w:rsidR="00E75288" w:rsidRDefault="00E75288">
      <w:pPr>
        <w:pStyle w:val="BodyText"/>
        <w:sectPr w:rsidR="00E75288">
          <w:pgSz w:w="12240" w:h="15840"/>
          <w:pgMar w:top="1300" w:right="720" w:bottom="960" w:left="1080" w:header="0" w:footer="777" w:gutter="0"/>
          <w:cols w:num="2" w:space="720" w:equalWidth="0">
            <w:col w:w="4650" w:space="648"/>
            <w:col w:w="5142"/>
          </w:cols>
        </w:sectPr>
      </w:pPr>
    </w:p>
    <w:p w:rsidR="00E75288" w:rsidRDefault="00E75288">
      <w:pPr>
        <w:pStyle w:val="BodyText"/>
        <w:jc w:val="left"/>
      </w:pPr>
    </w:p>
    <w:p w:rsidR="00E75288" w:rsidRDefault="00E75288">
      <w:pPr>
        <w:pStyle w:val="BodyText"/>
        <w:jc w:val="left"/>
      </w:pPr>
    </w:p>
    <w:p w:rsidR="00E75288" w:rsidRDefault="00E75288">
      <w:pPr>
        <w:pStyle w:val="BodyText"/>
        <w:jc w:val="left"/>
      </w:pPr>
    </w:p>
    <w:p w:rsidR="00E75288" w:rsidRDefault="00E75288">
      <w:pPr>
        <w:pStyle w:val="BodyText"/>
        <w:spacing w:before="26"/>
        <w:jc w:val="left"/>
      </w:pPr>
    </w:p>
    <w:p w:rsidR="00E75288" w:rsidRDefault="000C473A">
      <w:pPr>
        <w:ind w:left="868"/>
        <w:jc w:val="both"/>
        <w:rPr>
          <w:i/>
        </w:rPr>
      </w:pPr>
      <w:r>
        <w:t>*</w:t>
      </w:r>
      <w:r>
        <w:rPr>
          <w:i/>
        </w:rPr>
        <w:t>Chi</w:t>
      </w:r>
      <w:r>
        <w:rPr>
          <w:i/>
          <w:spacing w:val="-4"/>
        </w:rPr>
        <w:t xml:space="preserve"> </w:t>
      </w:r>
      <w:r>
        <w:rPr>
          <w:i/>
          <w:spacing w:val="-2"/>
        </w:rPr>
        <w:t>Square</w:t>
      </w:r>
    </w:p>
    <w:p w:rsidR="00E75288" w:rsidRDefault="000C473A">
      <w:pPr>
        <w:pStyle w:val="BodyText"/>
        <w:spacing w:before="3"/>
        <w:ind w:left="868" w:right="56" w:firstLine="708"/>
      </w:pPr>
      <w:r>
        <w:t>Berdasarkan tabel diatas didapatkan</w:t>
      </w:r>
      <w:r>
        <w:rPr>
          <w:spacing w:val="78"/>
        </w:rPr>
        <w:t xml:space="preserve">   </w:t>
      </w:r>
      <w:r>
        <w:t>bahwa</w:t>
      </w:r>
      <w:r>
        <w:rPr>
          <w:spacing w:val="75"/>
        </w:rPr>
        <w:t xml:space="preserve">   </w:t>
      </w:r>
      <w:r>
        <w:t>pada</w:t>
      </w:r>
      <w:r>
        <w:rPr>
          <w:spacing w:val="76"/>
        </w:rPr>
        <w:t xml:space="preserve">   </w:t>
      </w:r>
      <w:r>
        <w:rPr>
          <w:spacing w:val="-2"/>
        </w:rPr>
        <w:t>paritas</w:t>
      </w:r>
    </w:p>
    <w:p w:rsidR="00E75288" w:rsidRDefault="000C473A">
      <w:pPr>
        <w:pStyle w:val="Heading1"/>
        <w:numPr>
          <w:ilvl w:val="0"/>
          <w:numId w:val="1"/>
        </w:numPr>
        <w:tabs>
          <w:tab w:val="left" w:pos="684"/>
        </w:tabs>
        <w:spacing w:before="2"/>
        <w:ind w:left="684" w:hanging="340"/>
        <w:jc w:val="both"/>
      </w:pPr>
      <w:r>
        <w:rPr>
          <w:spacing w:val="-2"/>
        </w:rPr>
        <w:t>Pembahasan</w:t>
      </w:r>
    </w:p>
    <w:p w:rsidR="00E75288" w:rsidRDefault="000C473A">
      <w:pPr>
        <w:pStyle w:val="ListParagraph"/>
        <w:numPr>
          <w:ilvl w:val="1"/>
          <w:numId w:val="1"/>
        </w:numPr>
        <w:tabs>
          <w:tab w:val="left" w:pos="1050"/>
          <w:tab w:val="left" w:pos="1052"/>
        </w:tabs>
        <w:spacing w:before="23" w:line="247" w:lineRule="auto"/>
        <w:ind w:left="1052" w:right="44"/>
      </w:pPr>
      <w:r>
        <w:rPr>
          <w:b/>
        </w:rPr>
        <w:t>Hubungan Usia Dengan Kejadian Hipertensi Dalam Kehamilan Di Rumah</w:t>
      </w:r>
      <w:r>
        <w:rPr>
          <w:b/>
          <w:spacing w:val="-4"/>
        </w:rPr>
        <w:t xml:space="preserve"> </w:t>
      </w:r>
      <w:r>
        <w:rPr>
          <w:b/>
        </w:rPr>
        <w:t>Sakit</w:t>
      </w:r>
      <w:r>
        <w:rPr>
          <w:b/>
          <w:spacing w:val="-7"/>
        </w:rPr>
        <w:t xml:space="preserve"> </w:t>
      </w:r>
      <w:r>
        <w:rPr>
          <w:b/>
        </w:rPr>
        <w:t>PMI</w:t>
      </w:r>
      <w:r>
        <w:rPr>
          <w:b/>
          <w:spacing w:val="-4"/>
        </w:rPr>
        <w:t xml:space="preserve"> </w:t>
      </w:r>
      <w:r>
        <w:rPr>
          <w:b/>
        </w:rPr>
        <w:t>Kota Bogor</w:t>
      </w:r>
      <w:r>
        <w:rPr>
          <w:b/>
          <w:spacing w:val="-8"/>
        </w:rPr>
        <w:t xml:space="preserve"> </w:t>
      </w:r>
      <w:r>
        <w:rPr>
          <w:b/>
        </w:rPr>
        <w:t xml:space="preserve">Tahun </w:t>
      </w:r>
      <w:r>
        <w:rPr>
          <w:b/>
          <w:spacing w:val="-4"/>
        </w:rPr>
        <w:t>2024</w:t>
      </w:r>
    </w:p>
    <w:p w:rsidR="00E75288" w:rsidRDefault="000C473A" w:rsidP="00DB0A3B">
      <w:pPr>
        <w:pStyle w:val="BodyText"/>
        <w:spacing w:before="6"/>
        <w:ind w:left="1012" w:right="38"/>
      </w:pPr>
      <w:r>
        <w:t>Hasil dari penelitian didapatkan bahwa</w:t>
      </w:r>
      <w:r>
        <w:rPr>
          <w:spacing w:val="-10"/>
        </w:rPr>
        <w:t xml:space="preserve"> </w:t>
      </w:r>
      <w:r>
        <w:t>usia</w:t>
      </w:r>
      <w:r>
        <w:rPr>
          <w:spacing w:val="-7"/>
        </w:rPr>
        <w:t xml:space="preserve"> </w:t>
      </w:r>
      <w:r>
        <w:t>20-35</w:t>
      </w:r>
      <w:r>
        <w:rPr>
          <w:spacing w:val="-7"/>
        </w:rPr>
        <w:t xml:space="preserve"> </w:t>
      </w:r>
      <w:r>
        <w:t>tahun</w:t>
      </w:r>
      <w:r>
        <w:rPr>
          <w:spacing w:val="-7"/>
        </w:rPr>
        <w:t xml:space="preserve"> </w:t>
      </w:r>
      <w:r>
        <w:t>yang</w:t>
      </w:r>
      <w:r>
        <w:rPr>
          <w:spacing w:val="-4"/>
        </w:rPr>
        <w:t xml:space="preserve"> </w:t>
      </w:r>
      <w:r>
        <w:t>mengalami hipertensi</w:t>
      </w:r>
      <w:r>
        <w:rPr>
          <w:spacing w:val="-14"/>
        </w:rPr>
        <w:t xml:space="preserve"> </w:t>
      </w:r>
      <w:r>
        <w:t>sebanyak</w:t>
      </w:r>
      <w:r>
        <w:rPr>
          <w:spacing w:val="-14"/>
        </w:rPr>
        <w:t xml:space="preserve"> </w:t>
      </w:r>
      <w:r>
        <w:t>11</w:t>
      </w:r>
      <w:r>
        <w:rPr>
          <w:spacing w:val="-14"/>
        </w:rPr>
        <w:t xml:space="preserve"> </w:t>
      </w:r>
      <w:r>
        <w:t>(22%)</w:t>
      </w:r>
      <w:r>
        <w:rPr>
          <w:spacing w:val="-13"/>
        </w:rPr>
        <w:t xml:space="preserve"> </w:t>
      </w:r>
      <w:r>
        <w:t>responden. Pada usia &gt; 35 tahun yeng mengalami hipertensi</w:t>
      </w:r>
      <w:r>
        <w:rPr>
          <w:spacing w:val="-14"/>
        </w:rPr>
        <w:t xml:space="preserve"> </w:t>
      </w:r>
      <w:r>
        <w:t>sebanyak</w:t>
      </w:r>
      <w:r>
        <w:rPr>
          <w:spacing w:val="-14"/>
        </w:rPr>
        <w:t xml:space="preserve"> </w:t>
      </w:r>
      <w:r>
        <w:t>15</w:t>
      </w:r>
      <w:r>
        <w:rPr>
          <w:spacing w:val="-14"/>
        </w:rPr>
        <w:t xml:space="preserve"> </w:t>
      </w:r>
      <w:r>
        <w:t>(30%)</w:t>
      </w:r>
      <w:r>
        <w:rPr>
          <w:spacing w:val="-13"/>
        </w:rPr>
        <w:t xml:space="preserve"> </w:t>
      </w:r>
      <w:r>
        <w:t>responden. Sehingga</w:t>
      </w:r>
      <w:r>
        <w:rPr>
          <w:spacing w:val="-7"/>
        </w:rPr>
        <w:t xml:space="preserve"> </w:t>
      </w:r>
      <w:r>
        <w:t>dapat</w:t>
      </w:r>
      <w:r>
        <w:rPr>
          <w:spacing w:val="-7"/>
        </w:rPr>
        <w:t xml:space="preserve"> </w:t>
      </w:r>
      <w:r>
        <w:t>disimpulkan</w:t>
      </w:r>
      <w:r>
        <w:rPr>
          <w:spacing w:val="-7"/>
        </w:rPr>
        <w:t xml:space="preserve"> </w:t>
      </w:r>
      <w:r>
        <w:t>bahwa</w:t>
      </w:r>
      <w:r>
        <w:rPr>
          <w:spacing w:val="-7"/>
        </w:rPr>
        <w:t xml:space="preserve"> </w:t>
      </w:r>
      <w:r>
        <w:t>yang mengalami hipertensi paling banyak pada</w:t>
      </w:r>
      <w:r>
        <w:rPr>
          <w:spacing w:val="-14"/>
        </w:rPr>
        <w:t xml:space="preserve"> </w:t>
      </w:r>
      <w:r>
        <w:t>usia</w:t>
      </w:r>
      <w:r>
        <w:rPr>
          <w:spacing w:val="-14"/>
        </w:rPr>
        <w:t xml:space="preserve"> </w:t>
      </w:r>
      <w:r>
        <w:t>yaitu</w:t>
      </w:r>
      <w:r>
        <w:rPr>
          <w:spacing w:val="-13"/>
        </w:rPr>
        <w:t xml:space="preserve"> </w:t>
      </w:r>
      <w:r>
        <w:t>20-35</w:t>
      </w:r>
      <w:r>
        <w:rPr>
          <w:spacing w:val="-11"/>
        </w:rPr>
        <w:t xml:space="preserve"> </w:t>
      </w:r>
      <w:r>
        <w:t>tahun.</w:t>
      </w:r>
      <w:r>
        <w:rPr>
          <w:spacing w:val="-13"/>
        </w:rPr>
        <w:t xml:space="preserve"> </w:t>
      </w:r>
      <w:r>
        <w:t>Berdasarkan hasil</w:t>
      </w:r>
      <w:r>
        <w:rPr>
          <w:spacing w:val="-3"/>
        </w:rPr>
        <w:t xml:space="preserve"> </w:t>
      </w:r>
      <w:r>
        <w:t>uji</w:t>
      </w:r>
      <w:r>
        <w:rPr>
          <w:spacing w:val="-3"/>
        </w:rPr>
        <w:t xml:space="preserve"> </w:t>
      </w:r>
      <w:r>
        <w:rPr>
          <w:i/>
        </w:rPr>
        <w:t>chi</w:t>
      </w:r>
      <w:r>
        <w:rPr>
          <w:i/>
          <w:spacing w:val="-3"/>
        </w:rPr>
        <w:t xml:space="preserve"> </w:t>
      </w:r>
      <w:r>
        <w:rPr>
          <w:i/>
        </w:rPr>
        <w:t>square</w:t>
      </w:r>
      <w:r>
        <w:rPr>
          <w:i/>
          <w:spacing w:val="-4"/>
        </w:rPr>
        <w:t xml:space="preserve"> </w:t>
      </w:r>
      <w:r>
        <w:t>didapatkan</w:t>
      </w:r>
      <w:r>
        <w:rPr>
          <w:spacing w:val="-3"/>
        </w:rPr>
        <w:t xml:space="preserve"> </w:t>
      </w:r>
      <w:r>
        <w:rPr>
          <w:i/>
        </w:rPr>
        <w:t>p-value</w:t>
      </w:r>
      <w:r>
        <w:rPr>
          <w:i/>
          <w:spacing w:val="-3"/>
        </w:rPr>
        <w:t xml:space="preserve"> </w:t>
      </w:r>
      <w:r>
        <w:t>&gt; 0,05, sehingga</w:t>
      </w:r>
      <w:r>
        <w:rPr>
          <w:spacing w:val="-5"/>
        </w:rPr>
        <w:t xml:space="preserve"> </w:t>
      </w:r>
      <w:r>
        <w:t>dapat</w:t>
      </w:r>
      <w:r>
        <w:rPr>
          <w:spacing w:val="-1"/>
        </w:rPr>
        <w:t xml:space="preserve"> </w:t>
      </w:r>
      <w:r>
        <w:t>disimpulkan</w:t>
      </w:r>
      <w:r>
        <w:rPr>
          <w:spacing w:val="-1"/>
        </w:rPr>
        <w:t xml:space="preserve"> </w:t>
      </w:r>
      <w:r>
        <w:t>bahwa ada hubungan usia dengan kejadian hipertensi dalam kehamilan di Rumah Sakit PMI Kota Bogor tahun 2024, dengan</w:t>
      </w:r>
      <w:r>
        <w:rPr>
          <w:spacing w:val="40"/>
        </w:rPr>
        <w:t xml:space="preserve"> </w:t>
      </w:r>
      <w:r>
        <w:rPr>
          <w:i/>
        </w:rPr>
        <w:t xml:space="preserve">p-value </w:t>
      </w:r>
      <w:r>
        <w:t>&gt; 0,029.</w:t>
      </w:r>
    </w:p>
    <w:p w:rsidR="00E75288" w:rsidRDefault="000C473A" w:rsidP="00DB0A3B">
      <w:pPr>
        <w:pStyle w:val="BodyText"/>
        <w:spacing w:before="3"/>
        <w:ind w:left="1012" w:right="45"/>
      </w:pPr>
      <w:r>
        <w:t>Hipertensi adalah suatu kondisi dimana terjadi peningkatan tekanan darah di atas normal. Hipertensi didefinisikan sebagai tekanan darah persisten dimana tekanan sistolik di atas</w:t>
      </w:r>
    </w:p>
    <w:p w:rsidR="00E75288" w:rsidRDefault="000C473A">
      <w:pPr>
        <w:pStyle w:val="BodyText"/>
        <w:ind w:left="1012" w:right="45"/>
      </w:pPr>
      <w:r>
        <w:t>140 mmHg dan diastolik di atas 90 mmHg (Ary et al., 2022). Hipertensi dalam kehamilan adalah peningkatan darah</w:t>
      </w:r>
      <w:r>
        <w:rPr>
          <w:spacing w:val="-13"/>
        </w:rPr>
        <w:t xml:space="preserve"> </w:t>
      </w:r>
      <w:r>
        <w:t>setelah</w:t>
      </w:r>
      <w:r>
        <w:rPr>
          <w:spacing w:val="-14"/>
        </w:rPr>
        <w:t xml:space="preserve"> </w:t>
      </w:r>
      <w:r>
        <w:t>20</w:t>
      </w:r>
      <w:r>
        <w:rPr>
          <w:spacing w:val="-14"/>
        </w:rPr>
        <w:t xml:space="preserve"> </w:t>
      </w:r>
      <w:r>
        <w:t>minggu</w:t>
      </w:r>
      <w:r>
        <w:rPr>
          <w:spacing w:val="-13"/>
        </w:rPr>
        <w:t xml:space="preserve"> </w:t>
      </w:r>
      <w:r>
        <w:t>kehamilan</w:t>
      </w:r>
      <w:r>
        <w:rPr>
          <w:spacing w:val="-14"/>
        </w:rPr>
        <w:t xml:space="preserve"> </w:t>
      </w:r>
      <w:r>
        <w:t>&gt;140 mmHg untuk sistolik dan &gt;90 mmHg untuk diastolik tanpa protein urin dan hasil evaluasi laboratorium selama kehamilan dan kembali normal sebelum</w:t>
      </w:r>
    </w:p>
    <w:p w:rsidR="00E75288" w:rsidRDefault="000C473A" w:rsidP="00DB0A3B">
      <w:pPr>
        <w:pStyle w:val="BodyText"/>
        <w:spacing w:before="2"/>
        <w:ind w:left="344" w:right="698"/>
      </w:pPr>
      <w:r>
        <w:br w:type="column"/>
      </w:r>
      <w:r>
        <w:t xml:space="preserve">Berdasarkan nilai dari </w:t>
      </w:r>
      <w:r>
        <w:rPr>
          <w:i/>
        </w:rPr>
        <w:t xml:space="preserve">odd ratio </w:t>
      </w:r>
      <w:r>
        <w:t>didapatkan 0,063 yang berarti, paritas dapat mempengaruhi 0,063 kali lipat terjadinya hipertensi dalam kehamilan.</w:t>
      </w:r>
    </w:p>
    <w:p w:rsidR="00E75288" w:rsidRDefault="00E75288">
      <w:pPr>
        <w:pStyle w:val="BodyText"/>
        <w:jc w:val="left"/>
      </w:pPr>
    </w:p>
    <w:p w:rsidR="00E75288" w:rsidRDefault="00E75288">
      <w:pPr>
        <w:pStyle w:val="BodyText"/>
        <w:jc w:val="left"/>
      </w:pPr>
    </w:p>
    <w:p w:rsidR="00E75288" w:rsidRDefault="00E75288">
      <w:pPr>
        <w:pStyle w:val="BodyText"/>
        <w:spacing w:before="29"/>
        <w:jc w:val="left"/>
      </w:pPr>
    </w:p>
    <w:p w:rsidR="00E75288" w:rsidRDefault="000C473A">
      <w:pPr>
        <w:pStyle w:val="BodyText"/>
        <w:tabs>
          <w:tab w:val="left" w:pos="1833"/>
          <w:tab w:val="left" w:pos="2861"/>
          <w:tab w:val="left" w:pos="3477"/>
        </w:tabs>
        <w:ind w:left="489" w:right="692"/>
      </w:pPr>
      <w:r>
        <w:t>12</w:t>
      </w:r>
      <w:r>
        <w:rPr>
          <w:spacing w:val="-14"/>
        </w:rPr>
        <w:t xml:space="preserve"> </w:t>
      </w:r>
      <w:r>
        <w:t>minggu</w:t>
      </w:r>
      <w:r>
        <w:rPr>
          <w:spacing w:val="-14"/>
        </w:rPr>
        <w:t xml:space="preserve"> </w:t>
      </w:r>
      <w:r>
        <w:t>post</w:t>
      </w:r>
      <w:r>
        <w:rPr>
          <w:spacing w:val="-14"/>
        </w:rPr>
        <w:t xml:space="preserve"> </w:t>
      </w:r>
      <w:r>
        <w:t>partum.</w:t>
      </w:r>
      <w:r>
        <w:rPr>
          <w:spacing w:val="-13"/>
        </w:rPr>
        <w:t xml:space="preserve"> </w:t>
      </w:r>
      <w:r>
        <w:t>Hipertensi</w:t>
      </w:r>
      <w:r>
        <w:rPr>
          <w:spacing w:val="-14"/>
        </w:rPr>
        <w:t xml:space="preserve"> </w:t>
      </w:r>
      <w:r>
        <w:t>dalam kehamilan akan mempengaruhi</w:t>
      </w:r>
      <w:r>
        <w:rPr>
          <w:spacing w:val="-4"/>
        </w:rPr>
        <w:t xml:space="preserve"> </w:t>
      </w:r>
      <w:r>
        <w:t>pada</w:t>
      </w:r>
      <w:r>
        <w:rPr>
          <w:spacing w:val="-2"/>
        </w:rPr>
        <w:t xml:space="preserve"> </w:t>
      </w:r>
      <w:r>
        <w:t>ibu dan</w:t>
      </w:r>
      <w:r>
        <w:rPr>
          <w:spacing w:val="-10"/>
        </w:rPr>
        <w:t xml:space="preserve"> </w:t>
      </w:r>
      <w:r>
        <w:t>janin</w:t>
      </w:r>
      <w:r>
        <w:rPr>
          <w:spacing w:val="-10"/>
        </w:rPr>
        <w:t xml:space="preserve"> </w:t>
      </w:r>
      <w:r>
        <w:t>seperti</w:t>
      </w:r>
      <w:r>
        <w:rPr>
          <w:spacing w:val="-13"/>
        </w:rPr>
        <w:t xml:space="preserve"> </w:t>
      </w:r>
      <w:r>
        <w:t>abruptio</w:t>
      </w:r>
      <w:r>
        <w:rPr>
          <w:spacing w:val="-9"/>
        </w:rPr>
        <w:t xml:space="preserve"> </w:t>
      </w:r>
      <w:r>
        <w:t>placenta,</w:t>
      </w:r>
      <w:r>
        <w:rPr>
          <w:spacing w:val="-7"/>
        </w:rPr>
        <w:t xml:space="preserve"> </w:t>
      </w:r>
      <w:r>
        <w:t>gagal organ (</w:t>
      </w:r>
      <w:r>
        <w:rPr>
          <w:i/>
        </w:rPr>
        <w:t>Akut Renal Failure</w:t>
      </w:r>
      <w:r>
        <w:t xml:space="preserve">). Koagulasi </w:t>
      </w:r>
      <w:r>
        <w:rPr>
          <w:spacing w:val="-2"/>
        </w:rPr>
        <w:t>intravaskuler,</w:t>
      </w:r>
      <w:r>
        <w:tab/>
      </w:r>
      <w:r>
        <w:tab/>
      </w:r>
      <w:r>
        <w:rPr>
          <w:spacing w:val="-2"/>
        </w:rPr>
        <w:t xml:space="preserve">preeklampsia, </w:t>
      </w:r>
      <w:r>
        <w:t xml:space="preserve">superimposed pra eklampsi sampai </w:t>
      </w:r>
      <w:r>
        <w:rPr>
          <w:spacing w:val="-2"/>
        </w:rPr>
        <w:t>dengan</w:t>
      </w:r>
      <w:r>
        <w:tab/>
      </w:r>
      <w:r>
        <w:rPr>
          <w:spacing w:val="-2"/>
        </w:rPr>
        <w:t>eklampsia.</w:t>
      </w:r>
      <w:r>
        <w:tab/>
      </w:r>
      <w:r>
        <w:tab/>
      </w:r>
      <w:r>
        <w:rPr>
          <w:spacing w:val="-2"/>
        </w:rPr>
        <w:t xml:space="preserve">Resiko </w:t>
      </w:r>
      <w:r>
        <w:t>perkembangan</w:t>
      </w:r>
      <w:r>
        <w:rPr>
          <w:spacing w:val="-14"/>
        </w:rPr>
        <w:t xml:space="preserve"> </w:t>
      </w:r>
      <w:r>
        <w:t>intra</w:t>
      </w:r>
      <w:r>
        <w:rPr>
          <w:spacing w:val="-14"/>
        </w:rPr>
        <w:t xml:space="preserve"> </w:t>
      </w:r>
      <w:r>
        <w:t>uterine,</w:t>
      </w:r>
      <w:r>
        <w:rPr>
          <w:spacing w:val="-14"/>
        </w:rPr>
        <w:t xml:space="preserve"> </w:t>
      </w:r>
      <w:r>
        <w:t>prematuritas (kelahiran premature kurang dari 37 minggu) dan kematian intrauterine sebagai akibat penurunan sirkulasi utero plasenta dan terjadi penurunan terhadap janin</w:t>
      </w:r>
      <w:r>
        <w:rPr>
          <w:spacing w:val="-14"/>
        </w:rPr>
        <w:t xml:space="preserve"> </w:t>
      </w:r>
      <w:r>
        <w:t>(Vivi</w:t>
      </w:r>
      <w:r>
        <w:rPr>
          <w:spacing w:val="-14"/>
        </w:rPr>
        <w:t xml:space="preserve"> </w:t>
      </w:r>
      <w:r>
        <w:t>Syofia</w:t>
      </w:r>
      <w:r>
        <w:rPr>
          <w:spacing w:val="-14"/>
        </w:rPr>
        <w:t xml:space="preserve"> </w:t>
      </w:r>
      <w:r>
        <w:t>Sapardi</w:t>
      </w:r>
      <w:r>
        <w:rPr>
          <w:spacing w:val="-13"/>
        </w:rPr>
        <w:t xml:space="preserve"> </w:t>
      </w:r>
      <w:r>
        <w:t>&amp;</w:t>
      </w:r>
      <w:r>
        <w:rPr>
          <w:spacing w:val="-14"/>
        </w:rPr>
        <w:t xml:space="preserve"> </w:t>
      </w:r>
      <w:r>
        <w:t xml:space="preserve">Hamdayani, </w:t>
      </w:r>
      <w:r>
        <w:rPr>
          <w:spacing w:val="-2"/>
        </w:rPr>
        <w:t>2023).</w:t>
      </w:r>
    </w:p>
    <w:p w:rsidR="00E75288" w:rsidRDefault="000C473A" w:rsidP="00DB0A3B">
      <w:pPr>
        <w:pStyle w:val="BodyText"/>
        <w:spacing w:before="3"/>
        <w:ind w:left="489" w:right="690"/>
      </w:pPr>
      <w:r>
        <w:t>Pada penelitian ini paling banyak yang mengalami hipertensi dalam kehamilan</w:t>
      </w:r>
      <w:r>
        <w:rPr>
          <w:spacing w:val="-6"/>
        </w:rPr>
        <w:t xml:space="preserve"> </w:t>
      </w:r>
      <w:r>
        <w:t>usia</w:t>
      </w:r>
      <w:r>
        <w:rPr>
          <w:spacing w:val="-11"/>
        </w:rPr>
        <w:t xml:space="preserve"> </w:t>
      </w:r>
      <w:r>
        <w:t>&gt;</w:t>
      </w:r>
      <w:r>
        <w:rPr>
          <w:spacing w:val="-9"/>
        </w:rPr>
        <w:t xml:space="preserve"> </w:t>
      </w:r>
      <w:r>
        <w:t>35</w:t>
      </w:r>
      <w:r>
        <w:rPr>
          <w:spacing w:val="-7"/>
        </w:rPr>
        <w:t xml:space="preserve"> </w:t>
      </w:r>
      <w:r>
        <w:t>tahun,</w:t>
      </w:r>
      <w:r>
        <w:rPr>
          <w:spacing w:val="-8"/>
        </w:rPr>
        <w:t xml:space="preserve"> </w:t>
      </w:r>
      <w:r>
        <w:t>hal</w:t>
      </w:r>
      <w:r>
        <w:rPr>
          <w:spacing w:val="-10"/>
        </w:rPr>
        <w:t xml:space="preserve"> </w:t>
      </w:r>
      <w:r>
        <w:t>ini</w:t>
      </w:r>
      <w:r>
        <w:rPr>
          <w:spacing w:val="-13"/>
        </w:rPr>
        <w:t xml:space="preserve"> </w:t>
      </w:r>
      <w:r>
        <w:t>karena adanya proses degeneratif sehingga pembuluh</w:t>
      </w:r>
      <w:r>
        <w:rPr>
          <w:spacing w:val="-14"/>
        </w:rPr>
        <w:t xml:space="preserve"> </w:t>
      </w:r>
      <w:r>
        <w:t>darah</w:t>
      </w:r>
      <w:r>
        <w:rPr>
          <w:spacing w:val="-14"/>
        </w:rPr>
        <w:t xml:space="preserve"> </w:t>
      </w:r>
      <w:r>
        <w:t>perifer</w:t>
      </w:r>
      <w:r>
        <w:rPr>
          <w:spacing w:val="-14"/>
        </w:rPr>
        <w:t xml:space="preserve"> </w:t>
      </w:r>
      <w:r>
        <w:t>terjadi</w:t>
      </w:r>
      <w:r>
        <w:rPr>
          <w:spacing w:val="-13"/>
        </w:rPr>
        <w:t xml:space="preserve"> </w:t>
      </w:r>
      <w:r>
        <w:t>perubahan struktural dan fungsional serta menyebabkan perubahan tekanan darah sehingga beresiko tinggi terjadi preeklampsia (Primansyah &amp; Berawi, 2023).</w:t>
      </w:r>
      <w:r>
        <w:rPr>
          <w:spacing w:val="-14"/>
        </w:rPr>
        <w:t xml:space="preserve"> </w:t>
      </w:r>
      <w:r>
        <w:t>Usia</w:t>
      </w:r>
      <w:r>
        <w:rPr>
          <w:spacing w:val="-14"/>
        </w:rPr>
        <w:t xml:space="preserve"> </w:t>
      </w:r>
      <w:r>
        <w:t>merupakan</w:t>
      </w:r>
      <w:r>
        <w:rPr>
          <w:spacing w:val="-14"/>
        </w:rPr>
        <w:t xml:space="preserve"> </w:t>
      </w:r>
      <w:r>
        <w:t>bagian</w:t>
      </w:r>
      <w:r>
        <w:rPr>
          <w:spacing w:val="-13"/>
        </w:rPr>
        <w:t xml:space="preserve"> </w:t>
      </w:r>
      <w:r>
        <w:t>dari</w:t>
      </w:r>
      <w:r>
        <w:rPr>
          <w:spacing w:val="-14"/>
        </w:rPr>
        <w:t xml:space="preserve"> </w:t>
      </w:r>
      <w:r>
        <w:t>status kesehatan reproduksi yang</w:t>
      </w:r>
      <w:r>
        <w:rPr>
          <w:spacing w:val="-3"/>
        </w:rPr>
        <w:t xml:space="preserve"> </w:t>
      </w:r>
      <w:r>
        <w:t>penting.</w:t>
      </w:r>
      <w:r>
        <w:rPr>
          <w:spacing w:val="-3"/>
        </w:rPr>
        <w:t xml:space="preserve"> </w:t>
      </w:r>
      <w:r>
        <w:t>Usia berkaitan dengan peningkatan atau penurunan fungsi tubuh sehingga mempengaruhi kesehatan seseorang. Pada usia 20 - 35 tahun atau lebih akan terjadi perubahan pada jaringan dan alat reproduksi serta jalan lahir tidak lentur lagi.</w:t>
      </w:r>
      <w:r>
        <w:rPr>
          <w:spacing w:val="-13"/>
        </w:rPr>
        <w:t xml:space="preserve"> </w:t>
      </w:r>
      <w:r>
        <w:t>Pada</w:t>
      </w:r>
      <w:r>
        <w:rPr>
          <w:spacing w:val="-14"/>
        </w:rPr>
        <w:t xml:space="preserve"> </w:t>
      </w:r>
      <w:r>
        <w:t>usia</w:t>
      </w:r>
      <w:r>
        <w:rPr>
          <w:spacing w:val="-14"/>
        </w:rPr>
        <w:t xml:space="preserve"> </w:t>
      </w:r>
      <w:r>
        <w:t>&gt;35</w:t>
      </w:r>
      <w:r>
        <w:rPr>
          <w:spacing w:val="-10"/>
        </w:rPr>
        <w:t xml:space="preserve"> </w:t>
      </w:r>
      <w:r>
        <w:t>tahun</w:t>
      </w:r>
      <w:r>
        <w:rPr>
          <w:spacing w:val="-11"/>
        </w:rPr>
        <w:t xml:space="preserve"> </w:t>
      </w:r>
      <w:r>
        <w:t>juga</w:t>
      </w:r>
      <w:r>
        <w:rPr>
          <w:spacing w:val="-14"/>
        </w:rPr>
        <w:t xml:space="preserve"> </w:t>
      </w:r>
      <w:r>
        <w:t>perlu</w:t>
      </w:r>
      <w:r>
        <w:rPr>
          <w:spacing w:val="-11"/>
        </w:rPr>
        <w:t xml:space="preserve"> </w:t>
      </w:r>
      <w:r>
        <w:t>lebih memperhatikan</w:t>
      </w:r>
      <w:r>
        <w:rPr>
          <w:spacing w:val="40"/>
        </w:rPr>
        <w:t xml:space="preserve"> </w:t>
      </w:r>
      <w:r>
        <w:t>kesehatan</w:t>
      </w:r>
      <w:r>
        <w:rPr>
          <w:spacing w:val="40"/>
        </w:rPr>
        <w:t xml:space="preserve"> </w:t>
      </w:r>
      <w:r>
        <w:t>karena</w:t>
      </w:r>
      <w:r>
        <w:rPr>
          <w:spacing w:val="40"/>
        </w:rPr>
        <w:t xml:space="preserve"> </w:t>
      </w:r>
      <w:r>
        <w:t>pada</w:t>
      </w:r>
    </w:p>
    <w:p w:rsidR="00E75288" w:rsidRDefault="00E75288">
      <w:pPr>
        <w:pStyle w:val="BodyText"/>
        <w:sectPr w:rsidR="00E75288">
          <w:type w:val="continuous"/>
          <w:pgSz w:w="12240" w:h="15840"/>
          <w:pgMar w:top="1380" w:right="720" w:bottom="1240" w:left="1080" w:header="0" w:footer="777" w:gutter="0"/>
          <w:cols w:num="2" w:space="720" w:equalWidth="0">
            <w:col w:w="4667" w:space="983"/>
            <w:col w:w="4790"/>
          </w:cols>
        </w:sectPr>
      </w:pPr>
    </w:p>
    <w:p w:rsidR="00E75288" w:rsidRDefault="000C473A">
      <w:pPr>
        <w:pStyle w:val="BodyText"/>
        <w:spacing w:before="63"/>
        <w:ind w:left="1012" w:right="51"/>
      </w:pPr>
      <w:r>
        <w:lastRenderedPageBreak/>
        <w:t>kondisi ini organ reproduksi perempuan juga sudah mulai menurun sehingga sangat berisiko terjadinya peningkatan tekanan darah (Ary et al., 2022).</w:t>
      </w:r>
    </w:p>
    <w:p w:rsidR="00E75288" w:rsidRDefault="000C473A" w:rsidP="00DB0A3B">
      <w:pPr>
        <w:pStyle w:val="BodyText"/>
        <w:tabs>
          <w:tab w:val="left" w:pos="1749"/>
          <w:tab w:val="left" w:pos="1980"/>
          <w:tab w:val="left" w:pos="2049"/>
          <w:tab w:val="left" w:pos="2248"/>
          <w:tab w:val="left" w:pos="2361"/>
          <w:tab w:val="left" w:pos="2821"/>
          <w:tab w:val="left" w:pos="2897"/>
          <w:tab w:val="left" w:pos="3001"/>
          <w:tab w:val="left" w:pos="3049"/>
          <w:tab w:val="left" w:pos="3217"/>
          <w:tab w:val="left" w:pos="3345"/>
          <w:tab w:val="left" w:pos="3521"/>
          <w:tab w:val="left" w:pos="3773"/>
          <w:tab w:val="left" w:pos="3861"/>
          <w:tab w:val="left" w:pos="4037"/>
          <w:tab w:val="left" w:pos="4093"/>
          <w:tab w:val="left" w:pos="4137"/>
          <w:tab w:val="left" w:pos="4225"/>
          <w:tab w:val="left" w:pos="4309"/>
        </w:tabs>
        <w:spacing w:before="4"/>
        <w:ind w:left="1028" w:right="38"/>
      </w:pPr>
      <w:r>
        <w:rPr>
          <w:spacing w:val="-2"/>
        </w:rPr>
        <w:t>Patofisiologi</w:t>
      </w:r>
      <w:r>
        <w:tab/>
      </w:r>
      <w:r>
        <w:tab/>
      </w:r>
      <w:r>
        <w:tab/>
      </w:r>
      <w:r>
        <w:tab/>
      </w:r>
      <w:r>
        <w:rPr>
          <w:spacing w:val="-2"/>
        </w:rPr>
        <w:t>hipertensi</w:t>
      </w:r>
      <w:r>
        <w:tab/>
      </w:r>
      <w:r>
        <w:tab/>
      </w:r>
      <w:r>
        <w:tab/>
      </w:r>
      <w:r>
        <w:tab/>
      </w:r>
      <w:r>
        <w:rPr>
          <w:spacing w:val="-6"/>
        </w:rPr>
        <w:t xml:space="preserve">pada </w:t>
      </w:r>
      <w:r>
        <w:t>kehamilan belum sepenuhnya dipahami. Penelitian</w:t>
      </w:r>
      <w:r>
        <w:rPr>
          <w:spacing w:val="32"/>
        </w:rPr>
        <w:t xml:space="preserve"> </w:t>
      </w:r>
      <w:r>
        <w:t>saat</w:t>
      </w:r>
      <w:r>
        <w:rPr>
          <w:spacing w:val="28"/>
        </w:rPr>
        <w:t xml:space="preserve"> </w:t>
      </w:r>
      <w:r>
        <w:t>ini</w:t>
      </w:r>
      <w:r>
        <w:rPr>
          <w:spacing w:val="28"/>
        </w:rPr>
        <w:t xml:space="preserve"> </w:t>
      </w:r>
      <w:r>
        <w:t>menunjukkan</w:t>
      </w:r>
      <w:r>
        <w:rPr>
          <w:spacing w:val="29"/>
        </w:rPr>
        <w:t xml:space="preserve"> </w:t>
      </w:r>
      <w:r>
        <w:t>bahwa diferensiasi</w:t>
      </w:r>
      <w:r>
        <w:rPr>
          <w:spacing w:val="40"/>
        </w:rPr>
        <w:t xml:space="preserve"> </w:t>
      </w:r>
      <w:r>
        <w:t>trofoblas</w:t>
      </w:r>
      <w:r>
        <w:rPr>
          <w:spacing w:val="40"/>
        </w:rPr>
        <w:t xml:space="preserve"> </w:t>
      </w:r>
      <w:r>
        <w:t>yang</w:t>
      </w:r>
      <w:r>
        <w:rPr>
          <w:spacing w:val="40"/>
        </w:rPr>
        <w:t xml:space="preserve"> </w:t>
      </w:r>
      <w:r>
        <w:t>tidak</w:t>
      </w:r>
      <w:r>
        <w:rPr>
          <w:spacing w:val="40"/>
        </w:rPr>
        <w:t xml:space="preserve"> </w:t>
      </w:r>
      <w:r>
        <w:t>tepat selama</w:t>
      </w:r>
      <w:r>
        <w:rPr>
          <w:spacing w:val="40"/>
        </w:rPr>
        <w:t xml:space="preserve"> </w:t>
      </w:r>
      <w:r>
        <w:t>invasi</w:t>
      </w:r>
      <w:r>
        <w:rPr>
          <w:spacing w:val="40"/>
        </w:rPr>
        <w:t xml:space="preserve"> </w:t>
      </w:r>
      <w:r>
        <w:t>endotel</w:t>
      </w:r>
      <w:r>
        <w:rPr>
          <w:spacing w:val="40"/>
        </w:rPr>
        <w:t xml:space="preserve"> </w:t>
      </w:r>
      <w:r>
        <w:t>karena</w:t>
      </w:r>
      <w:r>
        <w:rPr>
          <w:spacing w:val="40"/>
        </w:rPr>
        <w:t xml:space="preserve"> </w:t>
      </w:r>
      <w:r>
        <w:t>regulasi abnormal</w:t>
      </w:r>
      <w:r>
        <w:rPr>
          <w:spacing w:val="40"/>
        </w:rPr>
        <w:t xml:space="preserve"> </w:t>
      </w:r>
      <w:r>
        <w:t>dan/atau</w:t>
      </w:r>
      <w:r>
        <w:tab/>
      </w:r>
      <w:r>
        <w:tab/>
      </w:r>
      <w:r>
        <w:tab/>
        <w:t>produksi</w:t>
      </w:r>
      <w:r>
        <w:rPr>
          <w:spacing w:val="40"/>
        </w:rPr>
        <w:t xml:space="preserve"> </w:t>
      </w:r>
      <w:r>
        <w:t xml:space="preserve">sitokin, </w:t>
      </w:r>
      <w:r>
        <w:rPr>
          <w:spacing w:val="-2"/>
        </w:rPr>
        <w:t>molekul</w:t>
      </w:r>
      <w:r>
        <w:tab/>
      </w:r>
      <w:r>
        <w:tab/>
      </w:r>
      <w:r>
        <w:rPr>
          <w:spacing w:val="-2"/>
        </w:rPr>
        <w:t>adhesi,</w:t>
      </w:r>
      <w:r>
        <w:tab/>
      </w:r>
      <w:r>
        <w:rPr>
          <w:spacing w:val="-53"/>
        </w:rPr>
        <w:t xml:space="preserve"> </w:t>
      </w:r>
      <w:r>
        <w:rPr>
          <w:spacing w:val="-2"/>
        </w:rPr>
        <w:t>molekul</w:t>
      </w:r>
      <w:r>
        <w:tab/>
      </w:r>
      <w:r>
        <w:rPr>
          <w:spacing w:val="-2"/>
        </w:rPr>
        <w:t>kompleks histokompatibilitas</w:t>
      </w:r>
      <w:r>
        <w:tab/>
      </w:r>
      <w:r>
        <w:tab/>
      </w:r>
      <w:r>
        <w:tab/>
      </w:r>
      <w:r>
        <w:tab/>
      </w:r>
      <w:r>
        <w:tab/>
      </w:r>
      <w:r>
        <w:rPr>
          <w:spacing w:val="-2"/>
        </w:rPr>
        <w:t>utama,</w:t>
      </w:r>
      <w:r>
        <w:tab/>
      </w:r>
      <w:r>
        <w:tab/>
      </w:r>
      <w:r>
        <w:tab/>
      </w:r>
      <w:r>
        <w:tab/>
      </w:r>
      <w:r>
        <w:tab/>
      </w:r>
      <w:r>
        <w:tab/>
      </w:r>
      <w:r>
        <w:rPr>
          <w:spacing w:val="-4"/>
        </w:rPr>
        <w:t xml:space="preserve">dan </w:t>
      </w:r>
      <w:r>
        <w:rPr>
          <w:spacing w:val="-2"/>
        </w:rPr>
        <w:t>metaloproteinase</w:t>
      </w:r>
      <w:r>
        <w:tab/>
      </w:r>
      <w:r>
        <w:rPr>
          <w:spacing w:val="-2"/>
        </w:rPr>
        <w:t>memainkan</w:t>
      </w:r>
      <w:r>
        <w:tab/>
      </w:r>
      <w:r>
        <w:tab/>
      </w:r>
      <w:r>
        <w:tab/>
      </w:r>
      <w:r>
        <w:tab/>
      </w:r>
      <w:r>
        <w:rPr>
          <w:spacing w:val="-2"/>
        </w:rPr>
        <w:t xml:space="preserve">peran </w:t>
      </w:r>
      <w:r>
        <w:t>kunci</w:t>
      </w:r>
      <w:r>
        <w:rPr>
          <w:spacing w:val="40"/>
        </w:rPr>
        <w:t xml:space="preserve"> </w:t>
      </w:r>
      <w:r>
        <w:t>dalam</w:t>
      </w:r>
      <w:r>
        <w:rPr>
          <w:spacing w:val="40"/>
        </w:rPr>
        <w:t xml:space="preserve"> </w:t>
      </w:r>
      <w:r>
        <w:t>perkembangan</w:t>
      </w:r>
      <w:r>
        <w:rPr>
          <w:spacing w:val="40"/>
        </w:rPr>
        <w:t xml:space="preserve"> </w:t>
      </w:r>
      <w:r>
        <w:t xml:space="preserve">penyakit </w:t>
      </w:r>
      <w:r>
        <w:rPr>
          <w:spacing w:val="-2"/>
        </w:rPr>
        <w:t>hipertensi</w:t>
      </w:r>
      <w:r>
        <w:tab/>
      </w:r>
      <w:r>
        <w:tab/>
      </w:r>
      <w:r>
        <w:tab/>
      </w:r>
      <w:r>
        <w:tab/>
      </w:r>
      <w:r>
        <w:rPr>
          <w:spacing w:val="-2"/>
        </w:rPr>
        <w:t>gestasional.</w:t>
      </w:r>
      <w:r>
        <w:tab/>
      </w:r>
      <w:r>
        <w:tab/>
      </w:r>
      <w:r>
        <w:tab/>
      </w:r>
      <w:r>
        <w:rPr>
          <w:spacing w:val="-2"/>
        </w:rPr>
        <w:t xml:space="preserve">Regulasi </w:t>
      </w:r>
      <w:r>
        <w:t>abnormal</w:t>
      </w:r>
      <w:r>
        <w:rPr>
          <w:spacing w:val="40"/>
        </w:rPr>
        <w:t xml:space="preserve"> </w:t>
      </w:r>
      <w:r>
        <w:t>dan/atau</w:t>
      </w:r>
      <w:r>
        <w:rPr>
          <w:spacing w:val="40"/>
        </w:rPr>
        <w:t xml:space="preserve"> </w:t>
      </w:r>
      <w:r>
        <w:t>produksi</w:t>
      </w:r>
      <w:r>
        <w:rPr>
          <w:spacing w:val="40"/>
        </w:rPr>
        <w:t xml:space="preserve"> </w:t>
      </w:r>
      <w:r>
        <w:t>molekul- molekul</w:t>
      </w:r>
      <w:r>
        <w:rPr>
          <w:spacing w:val="-15"/>
        </w:rPr>
        <w:t xml:space="preserve"> </w:t>
      </w:r>
      <w:r>
        <w:t>ini</w:t>
      </w:r>
      <w:r>
        <w:rPr>
          <w:spacing w:val="-16"/>
        </w:rPr>
        <w:t xml:space="preserve"> </w:t>
      </w:r>
      <w:r>
        <w:t>menyebabkan</w:t>
      </w:r>
      <w:r>
        <w:rPr>
          <w:spacing w:val="-14"/>
        </w:rPr>
        <w:t xml:space="preserve"> </w:t>
      </w:r>
      <w:r>
        <w:t>perkembangan abnormal dan remodeling arteri spiralis di</w:t>
      </w:r>
      <w:r>
        <w:rPr>
          <w:spacing w:val="-14"/>
        </w:rPr>
        <w:t xml:space="preserve"> </w:t>
      </w:r>
      <w:r>
        <w:t>jaringan</w:t>
      </w:r>
      <w:r>
        <w:rPr>
          <w:spacing w:val="-11"/>
        </w:rPr>
        <w:t xml:space="preserve"> </w:t>
      </w:r>
      <w:r>
        <w:t>miometrium</w:t>
      </w:r>
      <w:r>
        <w:rPr>
          <w:spacing w:val="-12"/>
        </w:rPr>
        <w:t xml:space="preserve"> </w:t>
      </w:r>
      <w:r>
        <w:t>dalam.</w:t>
      </w:r>
      <w:r>
        <w:rPr>
          <w:spacing w:val="-9"/>
        </w:rPr>
        <w:t xml:space="preserve"> </w:t>
      </w:r>
      <w:r>
        <w:t>Sehingga menyebabkan</w:t>
      </w:r>
      <w:r>
        <w:rPr>
          <w:spacing w:val="40"/>
        </w:rPr>
        <w:t xml:space="preserve"> </w:t>
      </w:r>
      <w:r>
        <w:t>hipoperfusi</w:t>
      </w:r>
      <w:r>
        <w:rPr>
          <w:spacing w:val="40"/>
        </w:rPr>
        <w:t xml:space="preserve"> </w:t>
      </w:r>
      <w:r>
        <w:t>dan</w:t>
      </w:r>
      <w:r>
        <w:rPr>
          <w:spacing w:val="40"/>
        </w:rPr>
        <w:t xml:space="preserve"> </w:t>
      </w:r>
      <w:r>
        <w:t xml:space="preserve">iskemia </w:t>
      </w:r>
      <w:r>
        <w:rPr>
          <w:spacing w:val="-2"/>
        </w:rPr>
        <w:t>plasenta.</w:t>
      </w:r>
      <w:r>
        <w:tab/>
      </w:r>
      <w:r>
        <w:tab/>
      </w:r>
      <w:r>
        <w:rPr>
          <w:spacing w:val="-2"/>
        </w:rPr>
        <w:t>Hipoperfusi</w:t>
      </w:r>
      <w:r>
        <w:tab/>
      </w:r>
      <w:r>
        <w:tab/>
      </w:r>
      <w:r>
        <w:rPr>
          <w:spacing w:val="-4"/>
        </w:rPr>
        <w:t>organ</w:t>
      </w:r>
      <w:r>
        <w:tab/>
      </w:r>
      <w:r>
        <w:tab/>
      </w:r>
      <w:r>
        <w:tab/>
      </w:r>
      <w:r>
        <w:rPr>
          <w:spacing w:val="-2"/>
        </w:rPr>
        <w:t xml:space="preserve">akibat </w:t>
      </w:r>
      <w:r>
        <w:t>disfungsi</w:t>
      </w:r>
      <w:r>
        <w:rPr>
          <w:spacing w:val="-10"/>
        </w:rPr>
        <w:t xml:space="preserve"> </w:t>
      </w:r>
      <w:r>
        <w:t>endotel</w:t>
      </w:r>
      <w:r>
        <w:rPr>
          <w:spacing w:val="-11"/>
        </w:rPr>
        <w:t xml:space="preserve"> </w:t>
      </w:r>
      <w:r>
        <w:t>paling</w:t>
      </w:r>
      <w:r>
        <w:rPr>
          <w:spacing w:val="-8"/>
        </w:rPr>
        <w:t xml:space="preserve"> </w:t>
      </w:r>
      <w:r>
        <w:t>sering</w:t>
      </w:r>
      <w:r>
        <w:rPr>
          <w:spacing w:val="-8"/>
        </w:rPr>
        <w:t xml:space="preserve"> </w:t>
      </w:r>
      <w:r>
        <w:t>terlihat</w:t>
      </w:r>
      <w:r>
        <w:rPr>
          <w:spacing w:val="-11"/>
        </w:rPr>
        <w:t xml:space="preserve"> </w:t>
      </w:r>
      <w:r>
        <w:t xml:space="preserve">di </w:t>
      </w:r>
      <w:r>
        <w:rPr>
          <w:spacing w:val="-2"/>
        </w:rPr>
        <w:t>mata,</w:t>
      </w:r>
      <w:r>
        <w:tab/>
      </w:r>
      <w:r>
        <w:rPr>
          <w:spacing w:val="-2"/>
        </w:rPr>
        <w:t>paru-paru,</w:t>
      </w:r>
      <w:r>
        <w:tab/>
      </w:r>
      <w:r>
        <w:tab/>
      </w:r>
      <w:r>
        <w:rPr>
          <w:spacing w:val="-4"/>
        </w:rPr>
        <w:t>hati,</w:t>
      </w:r>
      <w:r>
        <w:tab/>
      </w:r>
      <w:r>
        <w:tab/>
      </w:r>
      <w:r>
        <w:rPr>
          <w:spacing w:val="-2"/>
        </w:rPr>
        <w:t>ginjal,</w:t>
      </w:r>
      <w:r>
        <w:tab/>
      </w:r>
      <w:r>
        <w:tab/>
      </w:r>
      <w:r>
        <w:tab/>
      </w:r>
      <w:r>
        <w:tab/>
      </w:r>
      <w:r>
        <w:rPr>
          <w:spacing w:val="-4"/>
        </w:rPr>
        <w:t xml:space="preserve">dan </w:t>
      </w:r>
      <w:r>
        <w:rPr>
          <w:spacing w:val="-2"/>
        </w:rPr>
        <w:t>pembuluh</w:t>
      </w:r>
      <w:r>
        <w:tab/>
      </w:r>
      <w:r>
        <w:tab/>
      </w:r>
      <w:r>
        <w:tab/>
      </w:r>
      <w:r>
        <w:rPr>
          <w:spacing w:val="-4"/>
        </w:rPr>
        <w:t>darah</w:t>
      </w:r>
      <w:r>
        <w:tab/>
      </w:r>
      <w:r>
        <w:tab/>
      </w:r>
      <w:r>
        <w:tab/>
      </w:r>
      <w:r>
        <w:tab/>
      </w:r>
      <w:r>
        <w:rPr>
          <w:spacing w:val="-32"/>
        </w:rPr>
        <w:t xml:space="preserve"> </w:t>
      </w:r>
      <w:r>
        <w:t>perifer.</w:t>
      </w:r>
      <w:r>
        <w:tab/>
      </w:r>
      <w:r>
        <w:tab/>
      </w:r>
      <w:r>
        <w:tab/>
      </w:r>
      <w:r>
        <w:rPr>
          <w:spacing w:val="-2"/>
        </w:rPr>
        <w:t xml:space="preserve">Secara </w:t>
      </w:r>
      <w:r>
        <w:t>keseluruhan,</w:t>
      </w:r>
      <w:r>
        <w:rPr>
          <w:spacing w:val="36"/>
        </w:rPr>
        <w:t xml:space="preserve"> </w:t>
      </w:r>
      <w:r>
        <w:t>sebagian</w:t>
      </w:r>
      <w:r>
        <w:rPr>
          <w:spacing w:val="37"/>
        </w:rPr>
        <w:t xml:space="preserve"> </w:t>
      </w:r>
      <w:r>
        <w:t>besar</w:t>
      </w:r>
      <w:r>
        <w:rPr>
          <w:spacing w:val="33"/>
        </w:rPr>
        <w:t xml:space="preserve"> </w:t>
      </w:r>
      <w:r>
        <w:t>ahli</w:t>
      </w:r>
      <w:r>
        <w:rPr>
          <w:spacing w:val="32"/>
        </w:rPr>
        <w:t xml:space="preserve"> </w:t>
      </w:r>
      <w:r>
        <w:t>setuju bahwa</w:t>
      </w:r>
      <w:r>
        <w:rPr>
          <w:spacing w:val="-2"/>
        </w:rPr>
        <w:t xml:space="preserve"> </w:t>
      </w:r>
      <w:r>
        <w:t xml:space="preserve">alasan yang mendasarinya adalah </w:t>
      </w:r>
      <w:r>
        <w:rPr>
          <w:spacing w:val="-2"/>
        </w:rPr>
        <w:t>multifactorial</w:t>
      </w:r>
      <w:r>
        <w:rPr>
          <w:spacing w:val="-3"/>
        </w:rPr>
        <w:t xml:space="preserve"> </w:t>
      </w:r>
      <w:r>
        <w:rPr>
          <w:spacing w:val="-2"/>
        </w:rPr>
        <w:t>(Laksono &amp;</w:t>
      </w:r>
      <w:r>
        <w:rPr>
          <w:spacing w:val="-10"/>
        </w:rPr>
        <w:t xml:space="preserve"> </w:t>
      </w:r>
      <w:r>
        <w:rPr>
          <w:spacing w:val="-2"/>
        </w:rPr>
        <w:t>Masrie,</w:t>
      </w:r>
      <w:r>
        <w:rPr>
          <w:spacing w:val="-6"/>
        </w:rPr>
        <w:t xml:space="preserve"> </w:t>
      </w:r>
      <w:r>
        <w:rPr>
          <w:spacing w:val="-2"/>
        </w:rPr>
        <w:t>2022).</w:t>
      </w:r>
    </w:p>
    <w:p w:rsidR="00E75288" w:rsidRDefault="000C473A" w:rsidP="00DB0A3B">
      <w:pPr>
        <w:pStyle w:val="BodyText"/>
        <w:ind w:left="1012" w:right="42"/>
      </w:pPr>
      <w:r>
        <w:t>Usia merupakan salah satu faktor yang menentukan status kesehatan ibu hamil. Pada usia &lt; 20 tahun, ibu masih terlalu muda untuk hamil dan memiliki resiko kematian maternal 2-5 kali lebih tinggi diandingkan kehamilan pada usia 20 – 29 tahun. Selain itu pada usia &gt; 35 tahun terjadi perubahan sistem hormon dan organ tubuh, termasuk jalan lahir yang tidak lentur lagi. Akibatnya, berisiko tinggi untuk melahirkan dan meningkatkan angka kematian maternal. Usia kehamilan berkaitan erat dengan preeklampsia yang merupakan sindrom spesifik pada kehamilan dan terjadi setelah usia kehamilan 20 minggu (Ika Sutra Perwirahayu Aji Saputri &amp; Susilowati, 2023). Pada usia usia lebih dari 35 tahun dapat menyebabkan hipertensi pada kehamilan dikarenakan proses degenerative yang menyebabkan perubahan pada struktural serta fungsional pada pembuluh darah perifer yang</w:t>
      </w:r>
      <w:r>
        <w:rPr>
          <w:spacing w:val="40"/>
        </w:rPr>
        <w:t xml:space="preserve"> </w:t>
      </w:r>
      <w:r>
        <w:t>membuat</w:t>
      </w:r>
      <w:r>
        <w:rPr>
          <w:spacing w:val="40"/>
        </w:rPr>
        <w:t xml:space="preserve"> </w:t>
      </w:r>
      <w:r>
        <w:t>ibu</w:t>
      </w:r>
      <w:r>
        <w:rPr>
          <w:spacing w:val="40"/>
        </w:rPr>
        <w:t xml:space="preserve"> </w:t>
      </w:r>
      <w:r>
        <w:t>hamil</w:t>
      </w:r>
      <w:r>
        <w:rPr>
          <w:spacing w:val="40"/>
        </w:rPr>
        <w:t xml:space="preserve"> </w:t>
      </w:r>
      <w:r>
        <w:t>lebih</w:t>
      </w:r>
      <w:r>
        <w:rPr>
          <w:spacing w:val="40"/>
        </w:rPr>
        <w:t xml:space="preserve"> </w:t>
      </w:r>
      <w:r>
        <w:t>rentan</w:t>
      </w:r>
    </w:p>
    <w:p w:rsidR="00E75288" w:rsidRDefault="000C473A">
      <w:pPr>
        <w:pStyle w:val="BodyText"/>
        <w:tabs>
          <w:tab w:val="left" w:pos="2428"/>
          <w:tab w:val="left" w:pos="3744"/>
        </w:tabs>
        <w:spacing w:before="63"/>
        <w:ind w:left="1012" w:right="718"/>
      </w:pPr>
      <w:r>
        <w:br w:type="column"/>
      </w:r>
      <w:r>
        <w:rPr>
          <w:spacing w:val="-2"/>
        </w:rPr>
        <w:t>beresiko</w:t>
      </w:r>
      <w:r>
        <w:tab/>
      </w:r>
      <w:r>
        <w:rPr>
          <w:spacing w:val="-2"/>
        </w:rPr>
        <w:t>terkena</w:t>
      </w:r>
      <w:r>
        <w:tab/>
      </w:r>
      <w:r>
        <w:rPr>
          <w:spacing w:val="-4"/>
        </w:rPr>
        <w:t xml:space="preserve">hipertensi </w:t>
      </w:r>
      <w:r>
        <w:t>(Sulistiyowati, 2024).</w:t>
      </w:r>
    </w:p>
    <w:p w:rsidR="00E75288" w:rsidRDefault="000C473A" w:rsidP="00DB0A3B">
      <w:pPr>
        <w:pStyle w:val="BodyText"/>
        <w:ind w:left="1012" w:right="685"/>
      </w:pPr>
      <w:r>
        <w:t xml:space="preserve">Penelitian ini sejalan dengan penelitian yang dilakukan oleh (Andira &amp; Rahayu, 2023) menunjukan bahwa </w:t>
      </w:r>
      <w:r>
        <w:rPr>
          <w:i/>
        </w:rPr>
        <w:t xml:space="preserve">P- Value </w:t>
      </w:r>
      <w:r>
        <w:t>= 0,022 ( P &lt; α 0,05), maka ada hubungan antara usia kehamilan dengan kejadian preeklampsia. Hal ini karena berdasarkan usia kehamilan banyak ditemukan pada usia kehamilan 28−36 minggu. Dikarenakan pada usia kehamilan trimester awal banyak ibu hamil yang tidak memeriksakan kehamilannya secara rutin dan hanya memeriksakan kehamilannya pada trimester</w:t>
      </w:r>
      <w:r>
        <w:rPr>
          <w:spacing w:val="-4"/>
        </w:rPr>
        <w:t xml:space="preserve"> </w:t>
      </w:r>
      <w:r>
        <w:t>akhir</w:t>
      </w:r>
      <w:r>
        <w:rPr>
          <w:spacing w:val="-8"/>
        </w:rPr>
        <w:t xml:space="preserve"> </w:t>
      </w:r>
      <w:r>
        <w:t>saja,</w:t>
      </w:r>
      <w:r>
        <w:rPr>
          <w:spacing w:val="-6"/>
        </w:rPr>
        <w:t xml:space="preserve"> </w:t>
      </w:r>
      <w:r>
        <w:t>sehingga</w:t>
      </w:r>
      <w:r>
        <w:rPr>
          <w:spacing w:val="-8"/>
        </w:rPr>
        <w:t xml:space="preserve"> </w:t>
      </w:r>
      <w:r>
        <w:t>tidak</w:t>
      </w:r>
      <w:r>
        <w:rPr>
          <w:spacing w:val="-5"/>
        </w:rPr>
        <w:t xml:space="preserve"> </w:t>
      </w:r>
      <w:r>
        <w:t>dapat terdeteksi adanya gejala awal preeklampsia ringan dan akan menyebabkan gejala awal tersebut meningkat menjadi Preeklampsia Berat pada trimester ketiga khususnya pada puncak usia kehamilan menjelang aterm yaitu &gt;36 minggu.</w:t>
      </w:r>
    </w:p>
    <w:p w:rsidR="00E75288" w:rsidRDefault="000C473A" w:rsidP="00DB0A3B">
      <w:pPr>
        <w:pStyle w:val="BodyText"/>
        <w:spacing w:before="3"/>
        <w:ind w:left="1012" w:right="687"/>
      </w:pPr>
      <w:r>
        <w:t>Penelitian ini juga sejalan dengan penelitian yang dilakukan oleh (Dayani &amp; Widyantari, 2023) bahwa p value ≤ α (α=0,05), yaitu (0,003≤0,05) sehingga Ho ditolak dan Ha diterima yang artinya ada hubungan antara hipertensi dengan usia ibu hamil dengan nilai OR= 4,061 yang berarti bahwa usia &lt;20 tahun atau</w:t>
      </w:r>
    </w:p>
    <w:p w:rsidR="00E75288" w:rsidRDefault="000C473A">
      <w:pPr>
        <w:pStyle w:val="BodyText"/>
        <w:ind w:left="1012" w:right="690"/>
      </w:pPr>
      <w:r>
        <w:t>&gt;35tahun secara uji statitik memilki resiko 4 kali lipat memiliki peluang mengalami hipertensi dibandingkan usia 20-35 tahun. Penelitian yang dilakukan oleh (Rahmawati et al., 2022) bahwa Hasil Uji Chi-Square diperoleh ρ value 0,044&lt; α (0,05). Berarti ada hubungan yang bermakna antara umur beresiko dengan kejadian hipertensi dalam kehamilan dengan demikian hipotesis yang menyatakan bahwa ada hubungan umur beresiko dengan hipertensi dalam kehamilan terbukti secara statistik.</w:t>
      </w:r>
    </w:p>
    <w:p w:rsidR="00E75288" w:rsidRDefault="000C473A" w:rsidP="00EA5927">
      <w:pPr>
        <w:pStyle w:val="BodyText"/>
        <w:ind w:left="1012" w:right="693"/>
      </w:pPr>
      <w:r>
        <w:t>Penelitian ini sejalan dengan teori bahwa ibu hamil yang berusia kurang dari 20 tahun akan menyebabkan komplikasi</w:t>
      </w:r>
      <w:r>
        <w:rPr>
          <w:spacing w:val="40"/>
        </w:rPr>
        <w:t xml:space="preserve"> </w:t>
      </w:r>
      <w:r>
        <w:t>maternal</w:t>
      </w:r>
      <w:r>
        <w:rPr>
          <w:spacing w:val="40"/>
        </w:rPr>
        <w:t xml:space="preserve"> </w:t>
      </w:r>
      <w:r>
        <w:t>yaitu</w:t>
      </w:r>
      <w:r>
        <w:rPr>
          <w:spacing w:val="40"/>
        </w:rPr>
        <w:t xml:space="preserve"> </w:t>
      </w:r>
      <w:r>
        <w:t>2-5</w:t>
      </w:r>
      <w:r>
        <w:rPr>
          <w:spacing w:val="40"/>
        </w:rPr>
        <w:t xml:space="preserve"> </w:t>
      </w:r>
      <w:r>
        <w:t>kali lebih tinggi daripada ibu hamil yang berusia 20-35 tahun. Efek dari usiaibu hamil</w:t>
      </w:r>
      <w:r>
        <w:rPr>
          <w:spacing w:val="73"/>
        </w:rPr>
        <w:t xml:space="preserve">  </w:t>
      </w:r>
      <w:r>
        <w:t>tidak</w:t>
      </w:r>
      <w:r>
        <w:rPr>
          <w:spacing w:val="73"/>
        </w:rPr>
        <w:t xml:space="preserve">  </w:t>
      </w:r>
      <w:r>
        <w:t>sesuai</w:t>
      </w:r>
      <w:r>
        <w:rPr>
          <w:spacing w:val="73"/>
        </w:rPr>
        <w:t xml:space="preserve">  </w:t>
      </w:r>
      <w:r>
        <w:t>dengan</w:t>
      </w:r>
      <w:r>
        <w:rPr>
          <w:spacing w:val="73"/>
        </w:rPr>
        <w:t xml:space="preserve">  </w:t>
      </w:r>
      <w:r>
        <w:t>yang</w:t>
      </w:r>
    </w:p>
    <w:p w:rsidR="00E75288" w:rsidRDefault="00E75288">
      <w:pPr>
        <w:pStyle w:val="BodyText"/>
        <w:sectPr w:rsidR="00E75288">
          <w:pgSz w:w="12240" w:h="15840"/>
          <w:pgMar w:top="1300" w:right="720" w:bottom="960" w:left="1080" w:header="0" w:footer="777" w:gutter="0"/>
          <w:cols w:num="2" w:space="720" w:equalWidth="0">
            <w:col w:w="4672" w:space="455"/>
            <w:col w:w="5313"/>
          </w:cols>
        </w:sectPr>
      </w:pPr>
    </w:p>
    <w:p w:rsidR="00E75288" w:rsidRDefault="000C473A">
      <w:pPr>
        <w:pStyle w:val="BodyText"/>
        <w:spacing w:before="63"/>
        <w:ind w:left="1012" w:right="49"/>
      </w:pPr>
      <w:r>
        <w:lastRenderedPageBreak/>
        <w:t>seharusnya dapat menyebabkan komplikasi dalam kehamilan seperti hipertensi.Ibu</w:t>
      </w:r>
      <w:r>
        <w:rPr>
          <w:spacing w:val="40"/>
        </w:rPr>
        <w:t xml:space="preserve"> </w:t>
      </w:r>
      <w:r>
        <w:t>hamil</w:t>
      </w:r>
      <w:r>
        <w:rPr>
          <w:spacing w:val="40"/>
        </w:rPr>
        <w:t xml:space="preserve"> </w:t>
      </w:r>
      <w:r>
        <w:t>yang</w:t>
      </w:r>
      <w:r>
        <w:rPr>
          <w:spacing w:val="40"/>
        </w:rPr>
        <w:t xml:space="preserve"> </w:t>
      </w:r>
      <w:r>
        <w:t>berusia</w:t>
      </w:r>
      <w:r>
        <w:rPr>
          <w:spacing w:val="40"/>
        </w:rPr>
        <w:t xml:space="preserve"> </w:t>
      </w:r>
      <w:r>
        <w:t>diatas 35 tahun memiliki risiko lebih besar terhadap terjadinya hipertensi dalam kehamilan (Sarwono, 2014).</w:t>
      </w:r>
    </w:p>
    <w:p w:rsidR="00E75288" w:rsidRDefault="000C473A" w:rsidP="00DB0A3B">
      <w:pPr>
        <w:pStyle w:val="BodyText"/>
        <w:ind w:left="1012" w:right="42"/>
      </w:pPr>
      <w:r>
        <w:t>Peneliti berasumsi bahwa usia dapat mempengaruhi terjadinya hipertensi dalam kehamilan, pada penelitian</w:t>
      </w:r>
      <w:r>
        <w:rPr>
          <w:spacing w:val="-12"/>
        </w:rPr>
        <w:t xml:space="preserve"> </w:t>
      </w:r>
      <w:r>
        <w:t>ini</w:t>
      </w:r>
      <w:r>
        <w:rPr>
          <w:spacing w:val="-14"/>
        </w:rPr>
        <w:t xml:space="preserve"> </w:t>
      </w:r>
      <w:r>
        <w:t>usia</w:t>
      </w:r>
      <w:r>
        <w:rPr>
          <w:spacing w:val="-14"/>
        </w:rPr>
        <w:t xml:space="preserve"> </w:t>
      </w:r>
      <w:r>
        <w:t>&gt;</w:t>
      </w:r>
      <w:r>
        <w:rPr>
          <w:spacing w:val="-13"/>
        </w:rPr>
        <w:t xml:space="preserve"> </w:t>
      </w:r>
      <w:r>
        <w:t>35</w:t>
      </w:r>
      <w:r>
        <w:rPr>
          <w:spacing w:val="-12"/>
        </w:rPr>
        <w:t xml:space="preserve"> </w:t>
      </w:r>
      <w:r>
        <w:t>tahun</w:t>
      </w:r>
      <w:r>
        <w:rPr>
          <w:spacing w:val="-14"/>
        </w:rPr>
        <w:t xml:space="preserve"> </w:t>
      </w:r>
      <w:r>
        <w:t>lebih</w:t>
      </w:r>
      <w:r>
        <w:rPr>
          <w:spacing w:val="-11"/>
        </w:rPr>
        <w:t xml:space="preserve"> </w:t>
      </w:r>
      <w:r>
        <w:t>rentan terkena hipertensi dalam kehamilan dibanding usia 20-35 tahun,</w:t>
      </w:r>
      <w:r>
        <w:rPr>
          <w:spacing w:val="-1"/>
        </w:rPr>
        <w:t xml:space="preserve"> </w:t>
      </w:r>
      <w:r>
        <w:t>karena pada usia &gt; 35 tahun organ reproduksi perempuan juga sudah mulai menurun dan proses degenerative yang menyebabkan perubahan pada struktural serta fungsional pada pembuluh darah perifer sehingga sangat berisiko terjadinya peningkatan tekanan darah.</w:t>
      </w:r>
    </w:p>
    <w:p w:rsidR="00E75288" w:rsidRDefault="00E75288">
      <w:pPr>
        <w:pStyle w:val="BodyText"/>
        <w:spacing w:before="9"/>
        <w:jc w:val="left"/>
      </w:pPr>
    </w:p>
    <w:p w:rsidR="00E75288" w:rsidRDefault="000C473A">
      <w:pPr>
        <w:ind w:right="1447"/>
        <w:jc w:val="center"/>
      </w:pPr>
      <w:r>
        <w:rPr>
          <w:spacing w:val="-10"/>
        </w:rPr>
        <w:t>.</w:t>
      </w:r>
    </w:p>
    <w:p w:rsidR="00E75288" w:rsidRDefault="000C473A">
      <w:pPr>
        <w:pStyle w:val="Heading1"/>
        <w:numPr>
          <w:ilvl w:val="1"/>
          <w:numId w:val="1"/>
        </w:numPr>
        <w:tabs>
          <w:tab w:val="left" w:pos="1052"/>
        </w:tabs>
        <w:spacing w:before="7" w:line="247" w:lineRule="auto"/>
        <w:ind w:left="1052" w:right="44"/>
        <w:rPr>
          <w:b w:val="0"/>
        </w:rPr>
      </w:pPr>
      <w:r>
        <w:t>Hubungan Paritas Dengan Kejadian Hipertensi Dalam Kehamilan Di Rumah</w:t>
      </w:r>
      <w:r>
        <w:rPr>
          <w:spacing w:val="-4"/>
        </w:rPr>
        <w:t xml:space="preserve"> </w:t>
      </w:r>
      <w:r>
        <w:t>Sakit</w:t>
      </w:r>
      <w:r>
        <w:rPr>
          <w:spacing w:val="-7"/>
        </w:rPr>
        <w:t xml:space="preserve"> </w:t>
      </w:r>
      <w:r>
        <w:t>PMI</w:t>
      </w:r>
      <w:r>
        <w:rPr>
          <w:spacing w:val="-4"/>
        </w:rPr>
        <w:t xml:space="preserve"> </w:t>
      </w:r>
      <w:r>
        <w:t>Kota Bogor</w:t>
      </w:r>
      <w:r>
        <w:rPr>
          <w:spacing w:val="-8"/>
        </w:rPr>
        <w:t xml:space="preserve"> </w:t>
      </w:r>
      <w:r>
        <w:t xml:space="preserve">Tahun </w:t>
      </w:r>
      <w:r>
        <w:rPr>
          <w:spacing w:val="-4"/>
        </w:rPr>
        <w:t>2024</w:t>
      </w:r>
    </w:p>
    <w:p w:rsidR="00E75288" w:rsidRDefault="000C473A" w:rsidP="00DB0A3B">
      <w:pPr>
        <w:pStyle w:val="BodyText"/>
        <w:spacing w:before="6"/>
        <w:ind w:left="1012" w:right="38"/>
      </w:pPr>
      <w:r>
        <w:t>Hasil dari penelitian didapatkan pada Hasil dari penelitian didapatkan pada paritas primigravida yang mengalami hipertensi dalam kehamilan sebanyak</w:t>
      </w:r>
      <w:r>
        <w:rPr>
          <w:spacing w:val="-14"/>
        </w:rPr>
        <w:t xml:space="preserve"> </w:t>
      </w:r>
      <w:r>
        <w:t>8</w:t>
      </w:r>
      <w:r>
        <w:rPr>
          <w:spacing w:val="-14"/>
        </w:rPr>
        <w:t xml:space="preserve"> </w:t>
      </w:r>
      <w:r>
        <w:t>(16%),</w:t>
      </w:r>
      <w:r>
        <w:rPr>
          <w:spacing w:val="-14"/>
        </w:rPr>
        <w:t xml:space="preserve"> </w:t>
      </w:r>
      <w:r>
        <w:t>dan</w:t>
      </w:r>
      <w:r>
        <w:rPr>
          <w:spacing w:val="-13"/>
        </w:rPr>
        <w:t xml:space="preserve"> </w:t>
      </w:r>
      <w:r>
        <w:t>pada</w:t>
      </w:r>
      <w:r>
        <w:rPr>
          <w:spacing w:val="-14"/>
        </w:rPr>
        <w:t xml:space="preserve"> </w:t>
      </w:r>
      <w:r>
        <w:t xml:space="preserve">multigravida yang m engalami hipertensi dalam kehamilan sebanyak 18 (36%). Berdasarkan hasil uji </w:t>
      </w:r>
      <w:r>
        <w:rPr>
          <w:i/>
        </w:rPr>
        <w:t xml:space="preserve">chi square </w:t>
      </w:r>
      <w:r>
        <w:t xml:space="preserve">didapatkan </w:t>
      </w:r>
      <w:r>
        <w:rPr>
          <w:i/>
        </w:rPr>
        <w:t xml:space="preserve">p-value </w:t>
      </w:r>
      <w:r>
        <w:t>&gt; 0,05, sehingga dapat disimpulkan bahwa ada hubungan paritas</w:t>
      </w:r>
      <w:r>
        <w:rPr>
          <w:spacing w:val="-6"/>
        </w:rPr>
        <w:t xml:space="preserve"> </w:t>
      </w:r>
      <w:r>
        <w:t>dengan</w:t>
      </w:r>
      <w:r>
        <w:rPr>
          <w:spacing w:val="-3"/>
        </w:rPr>
        <w:t xml:space="preserve"> </w:t>
      </w:r>
      <w:r>
        <w:t>kejadian</w:t>
      </w:r>
      <w:r>
        <w:rPr>
          <w:spacing w:val="-2"/>
        </w:rPr>
        <w:t xml:space="preserve"> </w:t>
      </w:r>
      <w:r>
        <w:t>hipertensi</w:t>
      </w:r>
      <w:r>
        <w:rPr>
          <w:spacing w:val="-6"/>
        </w:rPr>
        <w:t xml:space="preserve"> </w:t>
      </w:r>
      <w:r>
        <w:t xml:space="preserve">dalam kehamilan di Rumah Sakit PMI Kota Bogor tahun 2024, dengan </w:t>
      </w:r>
      <w:r>
        <w:rPr>
          <w:i/>
        </w:rPr>
        <w:t xml:space="preserve">p-value </w:t>
      </w:r>
      <w:r>
        <w:t xml:space="preserve">&gt; </w:t>
      </w:r>
      <w:r>
        <w:rPr>
          <w:spacing w:val="-2"/>
        </w:rPr>
        <w:t>0,000.</w:t>
      </w:r>
    </w:p>
    <w:p w:rsidR="00E75288" w:rsidRDefault="000C473A" w:rsidP="00EA5927">
      <w:pPr>
        <w:pStyle w:val="BodyText"/>
        <w:spacing w:before="3"/>
        <w:ind w:left="1012" w:right="42"/>
      </w:pPr>
      <w:r>
        <w:t>Hipertensi adalah kondisi tekanan darah yang abnormal di dalam arteri.</w:t>
      </w:r>
      <w:r>
        <w:rPr>
          <w:spacing w:val="-14"/>
        </w:rPr>
        <w:t xml:space="preserve"> </w:t>
      </w:r>
      <w:r>
        <w:t>Ibu</w:t>
      </w:r>
      <w:r>
        <w:rPr>
          <w:spacing w:val="-14"/>
        </w:rPr>
        <w:t xml:space="preserve"> </w:t>
      </w:r>
      <w:r>
        <w:t>hamil</w:t>
      </w:r>
      <w:r>
        <w:rPr>
          <w:spacing w:val="-14"/>
        </w:rPr>
        <w:t xml:space="preserve"> </w:t>
      </w:r>
      <w:r>
        <w:t>dengan</w:t>
      </w:r>
      <w:r>
        <w:rPr>
          <w:spacing w:val="-13"/>
        </w:rPr>
        <w:t xml:space="preserve"> </w:t>
      </w:r>
      <w:r>
        <w:t>hipertensi</w:t>
      </w:r>
      <w:r>
        <w:rPr>
          <w:spacing w:val="-14"/>
        </w:rPr>
        <w:t xml:space="preserve"> </w:t>
      </w:r>
      <w:r>
        <w:t>adalah ibu hamil yang tekanan darahnya mencapai</w:t>
      </w:r>
      <w:r>
        <w:rPr>
          <w:spacing w:val="-3"/>
        </w:rPr>
        <w:t xml:space="preserve"> </w:t>
      </w:r>
      <w:r>
        <w:t>140/90</w:t>
      </w:r>
      <w:r>
        <w:rPr>
          <w:spacing w:val="-1"/>
        </w:rPr>
        <w:t xml:space="preserve"> </w:t>
      </w:r>
      <w:r>
        <w:t>mmHg</w:t>
      </w:r>
      <w:r>
        <w:rPr>
          <w:spacing w:val="-2"/>
        </w:rPr>
        <w:t xml:space="preserve"> </w:t>
      </w:r>
      <w:r>
        <w:t>atau lebih yang terjadi saat kehamilan. Hipertensi atau yang biasa disebut tekanan darah tinggi merupakan peningkatan tekanan darah sistolik di atas batas normal yaitu lebih dari 140 mmHg dan tekanan darah diastolik lebih dari 90 mmHg (Matheos &amp; Rottie, 2018).</w:t>
      </w:r>
    </w:p>
    <w:p w:rsidR="00E75288" w:rsidRDefault="000C473A" w:rsidP="00DB0A3B">
      <w:pPr>
        <w:pStyle w:val="BodyText"/>
        <w:spacing w:before="63"/>
        <w:ind w:left="692" w:right="689"/>
      </w:pPr>
      <w:r>
        <w:br w:type="column"/>
      </w:r>
      <w:r>
        <w:t>Hipertensi dalam kehamilan (HDK) dapat digolongkan menjadi preeklampsia dan eklampsia, hipertensi gestasional dan hipertensi kronik. Hipertensi Dalam Kehamilan dapat menyebabkan</w:t>
      </w:r>
      <w:r>
        <w:rPr>
          <w:spacing w:val="-5"/>
        </w:rPr>
        <w:t xml:space="preserve"> </w:t>
      </w:r>
      <w:r>
        <w:t>terjadinya</w:t>
      </w:r>
      <w:r>
        <w:rPr>
          <w:spacing w:val="-5"/>
        </w:rPr>
        <w:t xml:space="preserve"> </w:t>
      </w:r>
      <w:r>
        <w:t>morbiditas</w:t>
      </w:r>
      <w:r>
        <w:rPr>
          <w:spacing w:val="-5"/>
        </w:rPr>
        <w:t xml:space="preserve"> </w:t>
      </w:r>
      <w:r>
        <w:t>akut berat,</w:t>
      </w:r>
      <w:r>
        <w:rPr>
          <w:spacing w:val="-14"/>
        </w:rPr>
        <w:t xml:space="preserve"> </w:t>
      </w:r>
      <w:r>
        <w:t>cacat</w:t>
      </w:r>
      <w:r>
        <w:rPr>
          <w:spacing w:val="-14"/>
        </w:rPr>
        <w:t xml:space="preserve"> </w:t>
      </w:r>
      <w:r>
        <w:t>jangka</w:t>
      </w:r>
      <w:r>
        <w:rPr>
          <w:spacing w:val="-14"/>
        </w:rPr>
        <w:t xml:space="preserve"> </w:t>
      </w:r>
      <w:r>
        <w:t>Panjang</w:t>
      </w:r>
      <w:r>
        <w:rPr>
          <w:spacing w:val="-12"/>
        </w:rPr>
        <w:t xml:space="preserve"> </w:t>
      </w:r>
      <w:r>
        <w:t>dan</w:t>
      </w:r>
      <w:r>
        <w:rPr>
          <w:spacing w:val="-14"/>
        </w:rPr>
        <w:t xml:space="preserve"> </w:t>
      </w:r>
      <w:r>
        <w:t>kematian ibu serta bayi.</w:t>
      </w:r>
      <w:r>
        <w:rPr>
          <w:spacing w:val="-1"/>
        </w:rPr>
        <w:t xml:space="preserve"> </w:t>
      </w:r>
      <w:r>
        <w:t>Hampir sepersepuluh dari seluruh kematian ibu di Asia dan Afrika berhubungan dengan Hipertensi Dalam Kehamilan, sedangkan seperempat dari semua kematian ibu di Amerika Latin karena adanya komplikasi. Hipertensi Dalam Kehamilan dapat mengakibatkan kematian ibu, terjadinya prematuritas, serta dapat mengakibatkan Intra Uterin Growth Retardation (IUGR) dan kelahiran mati karena pengapuran di plasenta yang kemudian memberikan sumbangsih terhadap berkurangnya asupan makanan dan oksigen kejanin (Jannah et al., 2024).</w:t>
      </w:r>
    </w:p>
    <w:p w:rsidR="00E75288" w:rsidRDefault="000C473A" w:rsidP="00DB0A3B">
      <w:pPr>
        <w:pStyle w:val="BodyText"/>
        <w:ind w:left="692" w:right="693"/>
      </w:pPr>
      <w:r>
        <w:t>Ibu hamil disertai hipertensi memiliki risiko terhadap komplikasi. Komplikasi pada ibu disebabkan oleh adanya</w:t>
      </w:r>
      <w:r>
        <w:rPr>
          <w:spacing w:val="40"/>
        </w:rPr>
        <w:t xml:space="preserve"> </w:t>
      </w:r>
      <w:r>
        <w:t>gangguan</w:t>
      </w:r>
      <w:r>
        <w:rPr>
          <w:spacing w:val="40"/>
        </w:rPr>
        <w:t xml:space="preserve"> </w:t>
      </w:r>
      <w:r>
        <w:t>pada</w:t>
      </w:r>
      <w:r>
        <w:rPr>
          <w:spacing w:val="40"/>
        </w:rPr>
        <w:t xml:space="preserve"> </w:t>
      </w:r>
      <w:r>
        <w:t>intervili</w:t>
      </w:r>
      <w:r>
        <w:rPr>
          <w:spacing w:val="40"/>
        </w:rPr>
        <w:t xml:space="preserve"> </w:t>
      </w:r>
      <w:r>
        <w:t>di aliran darah yang dapat mengakibatkan terjadinya gangguan kardiovaskular, solusio plasenta, perdarahan pada otak, gangguan di mata, gagal ginjal akut, edema paru, perubahan fungsi hepar,</w:t>
      </w:r>
      <w:r>
        <w:rPr>
          <w:spacing w:val="40"/>
        </w:rPr>
        <w:t xml:space="preserve"> </w:t>
      </w:r>
      <w:r>
        <w:t>dan gangguan sistem endokrin. Dampaknya pada janin dapat menyebabkan pertumbuhan janin terhambat (PJT), janin prematur, berat bayi</w:t>
      </w:r>
      <w:r>
        <w:rPr>
          <w:spacing w:val="-6"/>
        </w:rPr>
        <w:t xml:space="preserve"> </w:t>
      </w:r>
      <w:r>
        <w:t>lahir</w:t>
      </w:r>
      <w:r>
        <w:rPr>
          <w:spacing w:val="-6"/>
        </w:rPr>
        <w:t xml:space="preserve"> </w:t>
      </w:r>
      <w:r>
        <w:t>rendah</w:t>
      </w:r>
      <w:r>
        <w:rPr>
          <w:spacing w:val="-3"/>
        </w:rPr>
        <w:t xml:space="preserve"> </w:t>
      </w:r>
      <w:r>
        <w:t>dan</w:t>
      </w:r>
      <w:r>
        <w:rPr>
          <w:spacing w:val="-7"/>
        </w:rPr>
        <w:t xml:space="preserve"> </w:t>
      </w:r>
      <w:r>
        <w:t>kematian (Li</w:t>
      </w:r>
      <w:r>
        <w:rPr>
          <w:spacing w:val="-5"/>
        </w:rPr>
        <w:t xml:space="preserve"> </w:t>
      </w:r>
      <w:r>
        <w:rPr>
          <w:i/>
        </w:rPr>
        <w:t>et</w:t>
      </w:r>
      <w:r>
        <w:rPr>
          <w:i/>
          <w:spacing w:val="-6"/>
        </w:rPr>
        <w:t xml:space="preserve"> </w:t>
      </w:r>
      <w:r>
        <w:rPr>
          <w:i/>
        </w:rPr>
        <w:t>al.</w:t>
      </w:r>
      <w:r>
        <w:t xml:space="preserve">, </w:t>
      </w:r>
      <w:r>
        <w:rPr>
          <w:spacing w:val="-2"/>
        </w:rPr>
        <w:t>2018).</w:t>
      </w:r>
    </w:p>
    <w:p w:rsidR="00E75288" w:rsidRDefault="000C473A" w:rsidP="00DB0A3B">
      <w:pPr>
        <w:pStyle w:val="BodyText"/>
        <w:spacing w:before="6"/>
        <w:ind w:left="692" w:right="693"/>
      </w:pPr>
      <w:r>
        <w:t xml:space="preserve">Salah satu faktor yang mempengaruhi hipertensi dalam kehamilan adalah paritas. Preeklampsia yang terjadi pada kehamilan pertama menyebabkan adanya blokir antibodi pada situs antigenik plasenta sehingga besar kemungkinan mengalami gangguan. Hal ini menyebabkan meningkatnya risiko terjadinya </w:t>
      </w:r>
      <w:r>
        <w:rPr>
          <w:spacing w:val="-2"/>
        </w:rPr>
        <w:t>preeklampsia.</w:t>
      </w:r>
    </w:p>
    <w:p w:rsidR="00E75288" w:rsidRDefault="000C473A" w:rsidP="00EA5927">
      <w:pPr>
        <w:pStyle w:val="BodyText"/>
        <w:ind w:left="692" w:right="697"/>
      </w:pPr>
      <w:r>
        <w:t>Penelitian ini sejalan dengan penelitian yang dilakukan oleh (Suciati &amp; Wiyoko, 2022) bahwa ada hubungan antara</w:t>
      </w:r>
      <w:r>
        <w:rPr>
          <w:spacing w:val="-10"/>
        </w:rPr>
        <w:t xml:space="preserve"> </w:t>
      </w:r>
      <w:r>
        <w:t>paritas</w:t>
      </w:r>
      <w:r>
        <w:rPr>
          <w:spacing w:val="-9"/>
        </w:rPr>
        <w:t xml:space="preserve"> </w:t>
      </w:r>
      <w:r>
        <w:t>dengan</w:t>
      </w:r>
      <w:r>
        <w:rPr>
          <w:spacing w:val="-6"/>
        </w:rPr>
        <w:t xml:space="preserve"> </w:t>
      </w:r>
      <w:r>
        <w:t>kejadian</w:t>
      </w:r>
      <w:r>
        <w:rPr>
          <w:spacing w:val="-3"/>
        </w:rPr>
        <w:t xml:space="preserve"> </w:t>
      </w:r>
      <w:r>
        <w:t>hipertensi</w:t>
      </w:r>
    </w:p>
    <w:p w:rsidR="00E75288" w:rsidRDefault="00E75288">
      <w:pPr>
        <w:pStyle w:val="BodyText"/>
        <w:sectPr w:rsidR="00E75288">
          <w:pgSz w:w="12240" w:h="15840"/>
          <w:pgMar w:top="1300" w:right="720" w:bottom="960" w:left="1080" w:header="0" w:footer="777" w:gutter="0"/>
          <w:cols w:num="2" w:space="720" w:equalWidth="0">
            <w:col w:w="4667" w:space="779"/>
            <w:col w:w="4994"/>
          </w:cols>
        </w:sectPr>
      </w:pPr>
    </w:p>
    <w:p w:rsidR="00E75288" w:rsidRDefault="000C473A">
      <w:pPr>
        <w:pStyle w:val="BodyText"/>
        <w:spacing w:before="63"/>
        <w:ind w:left="1012"/>
      </w:pPr>
      <w:r>
        <w:lastRenderedPageBreak/>
        <w:t xml:space="preserve">pada kehamilan dengan </w:t>
      </w:r>
      <w:r>
        <w:rPr>
          <w:i/>
        </w:rPr>
        <w:t xml:space="preserve">p-value </w:t>
      </w:r>
      <w:r>
        <w:t>0,025. Penelitian lain yang dilakukan oleh (Andira &amp; Rahayu, 2023) menyatakan bahwa P-Value = 0,029 ( P &lt; α 0,05), maka</w:t>
      </w:r>
      <w:r>
        <w:rPr>
          <w:spacing w:val="-2"/>
        </w:rPr>
        <w:t xml:space="preserve"> </w:t>
      </w:r>
      <w:r>
        <w:t>H0 ditolak yang berarti bahwa</w:t>
      </w:r>
      <w:r>
        <w:rPr>
          <w:spacing w:val="-2"/>
        </w:rPr>
        <w:t xml:space="preserve"> </w:t>
      </w:r>
      <w:r>
        <w:t>ada hubungan</w:t>
      </w:r>
      <w:r>
        <w:rPr>
          <w:spacing w:val="-5"/>
        </w:rPr>
        <w:t xml:space="preserve"> </w:t>
      </w:r>
      <w:r>
        <w:t>antara</w:t>
      </w:r>
      <w:r>
        <w:rPr>
          <w:spacing w:val="-6"/>
        </w:rPr>
        <w:t xml:space="preserve"> </w:t>
      </w:r>
      <w:r>
        <w:t>paritas</w:t>
      </w:r>
      <w:r>
        <w:rPr>
          <w:spacing w:val="-5"/>
        </w:rPr>
        <w:t xml:space="preserve"> </w:t>
      </w:r>
      <w:r>
        <w:t>dengan</w:t>
      </w:r>
      <w:r>
        <w:rPr>
          <w:spacing w:val="-6"/>
        </w:rPr>
        <w:t xml:space="preserve"> </w:t>
      </w:r>
      <w:r>
        <w:t>kejadian preeklampsia atau uji hipotesis diterima dengan</w:t>
      </w:r>
      <w:r>
        <w:rPr>
          <w:spacing w:val="9"/>
        </w:rPr>
        <w:t xml:space="preserve"> </w:t>
      </w:r>
      <w:r>
        <w:t>hasil</w:t>
      </w:r>
      <w:r>
        <w:rPr>
          <w:spacing w:val="10"/>
        </w:rPr>
        <w:t xml:space="preserve"> </w:t>
      </w:r>
      <w:r>
        <w:t>OR</w:t>
      </w:r>
      <w:r>
        <w:rPr>
          <w:spacing w:val="11"/>
        </w:rPr>
        <w:t xml:space="preserve"> </w:t>
      </w:r>
      <w:r>
        <w:t>diketahui</w:t>
      </w:r>
      <w:r>
        <w:rPr>
          <w:spacing w:val="7"/>
        </w:rPr>
        <w:t xml:space="preserve"> </w:t>
      </w:r>
      <w:r>
        <w:t>2,237</w:t>
      </w:r>
      <w:r>
        <w:rPr>
          <w:spacing w:val="13"/>
        </w:rPr>
        <w:t xml:space="preserve"> </w:t>
      </w:r>
      <w:r>
        <w:t>(CI</w:t>
      </w:r>
      <w:r>
        <w:rPr>
          <w:spacing w:val="5"/>
        </w:rPr>
        <w:t xml:space="preserve"> </w:t>
      </w:r>
      <w:r>
        <w:rPr>
          <w:spacing w:val="-5"/>
        </w:rPr>
        <w:t>95</w:t>
      </w:r>
    </w:p>
    <w:p w:rsidR="00E75288" w:rsidRDefault="000C473A">
      <w:pPr>
        <w:pStyle w:val="BodyText"/>
        <w:spacing w:line="250" w:lineRule="exact"/>
        <w:ind w:left="1012"/>
      </w:pPr>
      <w:r>
        <w:t>%</w:t>
      </w:r>
      <w:r>
        <w:rPr>
          <w:spacing w:val="72"/>
        </w:rPr>
        <w:t xml:space="preserve">   </w:t>
      </w:r>
      <w:r>
        <w:t>=</w:t>
      </w:r>
      <w:r>
        <w:rPr>
          <w:spacing w:val="73"/>
        </w:rPr>
        <w:t xml:space="preserve">   </w:t>
      </w:r>
      <w:r>
        <w:t>1,825-3,367).</w:t>
      </w:r>
      <w:r>
        <w:rPr>
          <w:spacing w:val="71"/>
        </w:rPr>
        <w:t xml:space="preserve">   </w:t>
      </w:r>
      <w:r>
        <w:t>Hal</w:t>
      </w:r>
      <w:r>
        <w:rPr>
          <w:spacing w:val="75"/>
        </w:rPr>
        <w:t xml:space="preserve">   </w:t>
      </w:r>
      <w:r>
        <w:rPr>
          <w:spacing w:val="-5"/>
        </w:rPr>
        <w:t>ini</w:t>
      </w:r>
    </w:p>
    <w:p w:rsidR="00E75288" w:rsidRDefault="000C473A">
      <w:pPr>
        <w:pStyle w:val="BodyText"/>
        <w:spacing w:before="3"/>
        <w:ind w:left="1012" w:right="1"/>
      </w:pPr>
      <w:r>
        <w:t>menununjukkan bahwa ibu yang paritas primipara beresiko mengalami preeklampsia</w:t>
      </w:r>
      <w:r>
        <w:rPr>
          <w:spacing w:val="-11"/>
        </w:rPr>
        <w:t xml:space="preserve"> </w:t>
      </w:r>
      <w:r>
        <w:t>berat</w:t>
      </w:r>
      <w:r>
        <w:rPr>
          <w:spacing w:val="-12"/>
        </w:rPr>
        <w:t xml:space="preserve"> </w:t>
      </w:r>
      <w:r>
        <w:t>2,237</w:t>
      </w:r>
      <w:r>
        <w:rPr>
          <w:spacing w:val="-8"/>
        </w:rPr>
        <w:t xml:space="preserve"> </w:t>
      </w:r>
      <w:r>
        <w:t>kali</w:t>
      </w:r>
      <w:r>
        <w:rPr>
          <w:spacing w:val="-12"/>
        </w:rPr>
        <w:t xml:space="preserve"> </w:t>
      </w:r>
      <w:r>
        <w:t>lebih</w:t>
      </w:r>
      <w:r>
        <w:rPr>
          <w:spacing w:val="-6"/>
        </w:rPr>
        <w:t xml:space="preserve"> </w:t>
      </w:r>
      <w:r>
        <w:t xml:space="preserve">besar dibandingkan dengan ibu hamil yang paritas multipara dan grande multipara. Penelitian menurut (Handayani, 2022) menyatakan bahwa </w:t>
      </w:r>
      <w:r>
        <w:rPr>
          <w:i/>
        </w:rPr>
        <w:t xml:space="preserve">p-value </w:t>
      </w:r>
      <w:r>
        <w:t>0,013 yang artinya bahwa paritas berpengaruh terhadap Kejadian Preeklamsi Berat.</w:t>
      </w:r>
    </w:p>
    <w:p w:rsidR="00E75288" w:rsidRDefault="000C473A" w:rsidP="00EA5927">
      <w:pPr>
        <w:pStyle w:val="BodyText"/>
        <w:tabs>
          <w:tab w:val="left" w:pos="2732"/>
          <w:tab w:val="left" w:pos="3749"/>
        </w:tabs>
        <w:ind w:left="1012" w:right="1"/>
      </w:pPr>
      <w:r>
        <w:t>Penelitian yang dilakukan oleh (Annisa, et al, 2024) bahwa didapatkan p-value 0,000. Maka dapat disimpulkan bahwa terdapat hubungan yang signifikan antara umur ibu saat hamil dengan</w:t>
      </w:r>
      <w:r>
        <w:rPr>
          <w:spacing w:val="-14"/>
        </w:rPr>
        <w:t xml:space="preserve"> </w:t>
      </w:r>
      <w:r>
        <w:t>kejadian</w:t>
      </w:r>
      <w:r>
        <w:rPr>
          <w:spacing w:val="-14"/>
        </w:rPr>
        <w:t xml:space="preserve"> </w:t>
      </w:r>
      <w:r>
        <w:t>hipertensi,</w:t>
      </w:r>
      <w:r>
        <w:rPr>
          <w:spacing w:val="-14"/>
        </w:rPr>
        <w:t xml:space="preserve"> </w:t>
      </w:r>
      <w:r>
        <w:t>hal</w:t>
      </w:r>
      <w:r>
        <w:rPr>
          <w:spacing w:val="-13"/>
        </w:rPr>
        <w:t xml:space="preserve"> </w:t>
      </w:r>
      <w:r>
        <w:t>ini</w:t>
      </w:r>
      <w:r>
        <w:rPr>
          <w:spacing w:val="-14"/>
        </w:rPr>
        <w:t xml:space="preserve"> </w:t>
      </w:r>
      <w:r>
        <w:t xml:space="preserve">karena paritas 2 - 3 merupakan paritas paling aman, paritas satu dan paritas tinggi merupakan paritas beresiko terjadinya preeklampsia. Pada primigravida sering mengalami stress dalam menghadapi persalinan. Stress emosi yang terjadi pada primigravida menyebabkan peninggkatan pelepasan </w:t>
      </w:r>
      <w:r>
        <w:rPr>
          <w:i/>
        </w:rPr>
        <w:t xml:space="preserve">corticotropic- releasing hormone </w:t>
      </w:r>
      <w:r>
        <w:t xml:space="preserve">(CRH) oleh </w:t>
      </w:r>
      <w:r>
        <w:rPr>
          <w:spacing w:val="-2"/>
        </w:rPr>
        <w:t>hipotalamus,</w:t>
      </w:r>
      <w:r>
        <w:tab/>
      </w:r>
      <w:r>
        <w:rPr>
          <w:spacing w:val="-4"/>
        </w:rPr>
        <w:t>yang</w:t>
      </w:r>
      <w:r>
        <w:tab/>
      </w:r>
      <w:r>
        <w:rPr>
          <w:spacing w:val="-2"/>
        </w:rPr>
        <w:t xml:space="preserve">kemudian </w:t>
      </w:r>
      <w:r>
        <w:t>menyebabkan</w:t>
      </w:r>
      <w:r>
        <w:rPr>
          <w:spacing w:val="-12"/>
        </w:rPr>
        <w:t xml:space="preserve"> </w:t>
      </w:r>
      <w:r>
        <w:t>peningkatan</w:t>
      </w:r>
      <w:r>
        <w:rPr>
          <w:spacing w:val="-13"/>
        </w:rPr>
        <w:t xml:space="preserve"> </w:t>
      </w:r>
      <w:r>
        <w:t>kortisol.</w:t>
      </w:r>
      <w:r>
        <w:rPr>
          <w:spacing w:val="-11"/>
        </w:rPr>
        <w:t xml:space="preserve"> </w:t>
      </w:r>
      <w:r>
        <w:t xml:space="preserve">Efek kortisol yang adalah mempersiapka tubuh untuk berespons terhadap semua stresor dengan meningkatkan respon simpatis, termasuk respons yang ditunjukan untuk meningkatkan curah jantung dan mempertahankan tekanan </w:t>
      </w:r>
      <w:r>
        <w:rPr>
          <w:spacing w:val="-2"/>
        </w:rPr>
        <w:t>darah.</w:t>
      </w:r>
    </w:p>
    <w:p w:rsidR="00E75288" w:rsidRDefault="000C473A" w:rsidP="00EA5927">
      <w:pPr>
        <w:pStyle w:val="BodyText"/>
        <w:spacing w:before="5"/>
        <w:ind w:left="1012"/>
      </w:pPr>
      <w:r>
        <w:t>Penelitian yang dilakukan oleh (Carolin,</w:t>
      </w:r>
      <w:r>
        <w:rPr>
          <w:spacing w:val="-2"/>
        </w:rPr>
        <w:t xml:space="preserve"> </w:t>
      </w:r>
      <w:r>
        <w:t>et</w:t>
      </w:r>
      <w:r>
        <w:rPr>
          <w:spacing w:val="-5"/>
        </w:rPr>
        <w:t xml:space="preserve"> </w:t>
      </w:r>
      <w:r>
        <w:t>al,</w:t>
      </w:r>
      <w:r>
        <w:rPr>
          <w:spacing w:val="-2"/>
        </w:rPr>
        <w:t xml:space="preserve"> </w:t>
      </w:r>
      <w:r>
        <w:t>2024)</w:t>
      </w:r>
      <w:r>
        <w:rPr>
          <w:spacing w:val="-4"/>
        </w:rPr>
        <w:t xml:space="preserve"> </w:t>
      </w:r>
      <w:r>
        <w:t>menyatakan</w:t>
      </w:r>
      <w:r>
        <w:rPr>
          <w:spacing w:val="-4"/>
        </w:rPr>
        <w:t xml:space="preserve"> </w:t>
      </w:r>
      <w:r>
        <w:t>bahwa ada hubungan antara paritas ibu hamil dengan</w:t>
      </w:r>
      <w:r>
        <w:rPr>
          <w:spacing w:val="-10"/>
        </w:rPr>
        <w:t xml:space="preserve"> </w:t>
      </w:r>
      <w:r>
        <w:t>kejadian</w:t>
      </w:r>
      <w:r>
        <w:rPr>
          <w:spacing w:val="-7"/>
        </w:rPr>
        <w:t xml:space="preserve"> </w:t>
      </w:r>
      <w:r>
        <w:t>hipertensi</w:t>
      </w:r>
      <w:r>
        <w:rPr>
          <w:spacing w:val="-9"/>
        </w:rPr>
        <w:t xml:space="preserve"> </w:t>
      </w:r>
      <w:r>
        <w:t>di</w:t>
      </w:r>
      <w:r>
        <w:rPr>
          <w:spacing w:val="-10"/>
        </w:rPr>
        <w:t xml:space="preserve"> </w:t>
      </w:r>
      <w:r>
        <w:t xml:space="preserve">Puskesmas Sriamur Kecamatan Tambun Utara, dengan </w:t>
      </w:r>
      <w:r>
        <w:rPr>
          <w:i/>
        </w:rPr>
        <w:t xml:space="preserve">p-value </w:t>
      </w:r>
      <w:r>
        <w:t>0,002, hal ini karena salah satu faktor yang dapat meningkatkan risiko HDK adalah paritas.</w:t>
      </w:r>
      <w:r>
        <w:rPr>
          <w:spacing w:val="40"/>
        </w:rPr>
        <w:t xml:space="preserve"> </w:t>
      </w:r>
      <w:r>
        <w:t>Kelahiran</w:t>
      </w:r>
      <w:r>
        <w:rPr>
          <w:spacing w:val="40"/>
        </w:rPr>
        <w:t xml:space="preserve"> </w:t>
      </w:r>
      <w:r>
        <w:t>berulang</w:t>
      </w:r>
      <w:r>
        <w:rPr>
          <w:spacing w:val="40"/>
        </w:rPr>
        <w:t xml:space="preserve"> </w:t>
      </w:r>
      <w:r>
        <w:t>membawa</w:t>
      </w:r>
    </w:p>
    <w:p w:rsidR="00E75288" w:rsidRDefault="000C473A">
      <w:pPr>
        <w:pStyle w:val="BodyText"/>
        <w:spacing w:before="63"/>
        <w:ind w:left="1472" w:right="700"/>
      </w:pPr>
      <w:r>
        <w:br w:type="column"/>
      </w:r>
      <w:r>
        <w:t>banyak risiko untuk kehamilan berikutnya. Memiliki lebih dari satu kehamilan</w:t>
      </w:r>
      <w:r>
        <w:rPr>
          <w:spacing w:val="-10"/>
        </w:rPr>
        <w:t xml:space="preserve"> </w:t>
      </w:r>
      <w:r>
        <w:t>empat</w:t>
      </w:r>
      <w:r>
        <w:rPr>
          <w:spacing w:val="-13"/>
        </w:rPr>
        <w:t xml:space="preserve"> </w:t>
      </w:r>
      <w:r>
        <w:t>kali</w:t>
      </w:r>
      <w:r>
        <w:rPr>
          <w:spacing w:val="-13"/>
        </w:rPr>
        <w:t xml:space="preserve"> </w:t>
      </w:r>
      <w:r>
        <w:t>lipat</w:t>
      </w:r>
      <w:r>
        <w:rPr>
          <w:spacing w:val="-13"/>
        </w:rPr>
        <w:t xml:space="preserve"> </w:t>
      </w:r>
      <w:r>
        <w:t>atau</w:t>
      </w:r>
      <w:r>
        <w:rPr>
          <w:spacing w:val="-11"/>
        </w:rPr>
        <w:t xml:space="preserve"> </w:t>
      </w:r>
      <w:r>
        <w:t>kelipatan besar dapat menyebabkan berbagai komplikasi kehamilan pada ibu, termasuk tekanan darah tinggi selama kehamilan.</w:t>
      </w:r>
      <w:r>
        <w:rPr>
          <w:spacing w:val="-11"/>
        </w:rPr>
        <w:t xml:space="preserve"> </w:t>
      </w:r>
      <w:r>
        <w:t>Pada</w:t>
      </w:r>
      <w:r>
        <w:rPr>
          <w:spacing w:val="-14"/>
        </w:rPr>
        <w:t xml:space="preserve"> </w:t>
      </w:r>
      <w:r>
        <w:t>setiap</w:t>
      </w:r>
      <w:r>
        <w:rPr>
          <w:spacing w:val="-13"/>
        </w:rPr>
        <w:t xml:space="preserve"> </w:t>
      </w:r>
      <w:r>
        <w:t>kehamilan</w:t>
      </w:r>
      <w:r>
        <w:rPr>
          <w:spacing w:val="-9"/>
        </w:rPr>
        <w:t xml:space="preserve"> </w:t>
      </w:r>
      <w:r>
        <w:t>terjadi peregangan rahim, seiring berjalannya kehamilan, rahim semakin lemah, sehingga dikhawatirkan terjadi komplikasi</w:t>
      </w:r>
      <w:r>
        <w:rPr>
          <w:spacing w:val="-14"/>
        </w:rPr>
        <w:t xml:space="preserve"> </w:t>
      </w:r>
      <w:r>
        <w:t>selama</w:t>
      </w:r>
      <w:r>
        <w:rPr>
          <w:spacing w:val="-14"/>
        </w:rPr>
        <w:t xml:space="preserve"> </w:t>
      </w:r>
      <w:r>
        <w:t>kehamilan,</w:t>
      </w:r>
      <w:r>
        <w:rPr>
          <w:spacing w:val="-14"/>
        </w:rPr>
        <w:t xml:space="preserve"> </w:t>
      </w:r>
      <w:r>
        <w:t>persalinan dan juga setelah melahirkan.</w:t>
      </w:r>
    </w:p>
    <w:p w:rsidR="00E75288" w:rsidRDefault="000C473A" w:rsidP="00EA5927">
      <w:pPr>
        <w:pStyle w:val="BodyText"/>
        <w:spacing w:before="1"/>
        <w:ind w:left="1472" w:right="693"/>
      </w:pPr>
      <w:r>
        <w:t>Penelitian</w:t>
      </w:r>
      <w:r>
        <w:rPr>
          <w:spacing w:val="-9"/>
        </w:rPr>
        <w:t xml:space="preserve"> </w:t>
      </w:r>
      <w:r>
        <w:t>ini</w:t>
      </w:r>
      <w:r>
        <w:rPr>
          <w:spacing w:val="-14"/>
        </w:rPr>
        <w:t xml:space="preserve"> </w:t>
      </w:r>
      <w:r>
        <w:t>sesuai</w:t>
      </w:r>
      <w:r>
        <w:rPr>
          <w:spacing w:val="-11"/>
        </w:rPr>
        <w:t xml:space="preserve"> </w:t>
      </w:r>
      <w:r>
        <w:t>dengan</w:t>
      </w:r>
      <w:r>
        <w:rPr>
          <w:spacing w:val="-12"/>
        </w:rPr>
        <w:t xml:space="preserve"> </w:t>
      </w:r>
      <w:r>
        <w:t>teori bahwa Paritas adalah banyak nya kelahiran hidup atau jumlah anak yang dimiliki wanita. Berdasarkan statistik dari</w:t>
      </w:r>
      <w:r>
        <w:rPr>
          <w:spacing w:val="-4"/>
        </w:rPr>
        <w:t xml:space="preserve"> </w:t>
      </w:r>
      <w:r>
        <w:t>seluruh insiden dunia,</w:t>
      </w:r>
      <w:r>
        <w:rPr>
          <w:spacing w:val="-2"/>
        </w:rPr>
        <w:t xml:space="preserve"> </w:t>
      </w:r>
      <w:r>
        <w:t>terdapat</w:t>
      </w:r>
      <w:r>
        <w:rPr>
          <w:spacing w:val="-4"/>
        </w:rPr>
        <w:t xml:space="preserve"> </w:t>
      </w:r>
      <w:r>
        <w:t>5% - 8%</w:t>
      </w:r>
      <w:r>
        <w:rPr>
          <w:spacing w:val="-14"/>
        </w:rPr>
        <w:t xml:space="preserve"> </w:t>
      </w:r>
      <w:r>
        <w:t>ibu</w:t>
      </w:r>
      <w:r>
        <w:rPr>
          <w:spacing w:val="-14"/>
        </w:rPr>
        <w:t xml:space="preserve"> </w:t>
      </w:r>
      <w:r>
        <w:t>yang</w:t>
      </w:r>
      <w:r>
        <w:rPr>
          <w:spacing w:val="-14"/>
        </w:rPr>
        <w:t xml:space="preserve"> </w:t>
      </w:r>
      <w:r>
        <w:t>mengalami</w:t>
      </w:r>
      <w:r>
        <w:rPr>
          <w:spacing w:val="-13"/>
        </w:rPr>
        <w:t xml:space="preserve"> </w:t>
      </w:r>
      <w:r>
        <w:t>hipertensi</w:t>
      </w:r>
      <w:r>
        <w:rPr>
          <w:spacing w:val="-14"/>
        </w:rPr>
        <w:t xml:space="preserve"> </w:t>
      </w:r>
      <w:r>
        <w:t>dalam kehamilan berada pada paritas nullipara, hal tersebut terjadi akibat Human Leukocyte Antigen G (HLA-G) mengeluarkan antibody pemblokiran terhadap antigen plasenta yang belum terbentuk sempurna, hal tersebut menghambat proses implantasi dari trofoblas ke dalam jaringan desidua ibu yang</w:t>
      </w:r>
      <w:r>
        <w:rPr>
          <w:spacing w:val="-2"/>
        </w:rPr>
        <w:t xml:space="preserve"> </w:t>
      </w:r>
      <w:r>
        <w:t>menyebabkan peningkatan</w:t>
      </w:r>
      <w:r>
        <w:rPr>
          <w:spacing w:val="-1"/>
        </w:rPr>
        <w:t xml:space="preserve"> </w:t>
      </w:r>
      <w:r>
        <w:t>tekanan darah. paritas beresiko mengalami 1,696 kali peluang lebih besar mengalami hipertensi dalam kehamilan daripada kelompok paritas tidak beresiko.</w:t>
      </w:r>
    </w:p>
    <w:p w:rsidR="00E75288" w:rsidRDefault="000C473A" w:rsidP="00EA5927">
      <w:pPr>
        <w:pStyle w:val="BodyText"/>
        <w:spacing w:before="2"/>
        <w:ind w:left="1472" w:right="697"/>
      </w:pPr>
      <w:r>
        <w:t>Peneliti</w:t>
      </w:r>
      <w:r>
        <w:rPr>
          <w:spacing w:val="-11"/>
        </w:rPr>
        <w:t xml:space="preserve"> </w:t>
      </w:r>
      <w:r>
        <w:t>berasumsi</w:t>
      </w:r>
      <w:r>
        <w:rPr>
          <w:spacing w:val="-10"/>
        </w:rPr>
        <w:t xml:space="preserve"> </w:t>
      </w:r>
      <w:r>
        <w:t>bahwa</w:t>
      </w:r>
      <w:r>
        <w:rPr>
          <w:spacing w:val="-11"/>
        </w:rPr>
        <w:t xml:space="preserve"> </w:t>
      </w:r>
      <w:r>
        <w:t>paritas merupakan salah satu faktor yang mempengaruhi terjadinya hipertensi dalam kehamilan. Pada penelitian ini pada paritas multigravida berpengaruh terhadap kejadian hipertensi, hal ini karena Perenggangan rahim akan terjadi pada saat kehamilan, sehingga jika mengalami kehamilan lebih dari empat kali</w:t>
      </w:r>
      <w:r>
        <w:rPr>
          <w:spacing w:val="-14"/>
        </w:rPr>
        <w:t xml:space="preserve"> </w:t>
      </w:r>
      <w:r>
        <w:t>akan</w:t>
      </w:r>
      <w:r>
        <w:rPr>
          <w:spacing w:val="-14"/>
        </w:rPr>
        <w:t xml:space="preserve"> </w:t>
      </w:r>
      <w:r>
        <w:t>terjadi</w:t>
      </w:r>
      <w:r>
        <w:rPr>
          <w:spacing w:val="-14"/>
        </w:rPr>
        <w:t xml:space="preserve"> </w:t>
      </w:r>
      <w:r>
        <w:t>perubahan</w:t>
      </w:r>
      <w:r>
        <w:rPr>
          <w:spacing w:val="-11"/>
        </w:rPr>
        <w:t xml:space="preserve"> </w:t>
      </w:r>
      <w:r>
        <w:t>pada</w:t>
      </w:r>
      <w:r>
        <w:rPr>
          <w:spacing w:val="-14"/>
        </w:rPr>
        <w:t xml:space="preserve"> </w:t>
      </w:r>
      <w:r>
        <w:t>jaringan lapisan</w:t>
      </w:r>
      <w:r>
        <w:rPr>
          <w:spacing w:val="-14"/>
        </w:rPr>
        <w:t xml:space="preserve"> </w:t>
      </w:r>
      <w:r>
        <w:t>rahim</w:t>
      </w:r>
      <w:r>
        <w:rPr>
          <w:spacing w:val="-14"/>
        </w:rPr>
        <w:t xml:space="preserve"> </w:t>
      </w:r>
      <w:r>
        <w:t>dan</w:t>
      </w:r>
      <w:r>
        <w:rPr>
          <w:spacing w:val="-14"/>
        </w:rPr>
        <w:t xml:space="preserve"> </w:t>
      </w:r>
      <w:r>
        <w:t>mengurangi</w:t>
      </w:r>
      <w:r>
        <w:rPr>
          <w:spacing w:val="-13"/>
        </w:rPr>
        <w:t xml:space="preserve"> </w:t>
      </w:r>
      <w:r>
        <w:t>elastisnya.</w:t>
      </w:r>
    </w:p>
    <w:p w:rsidR="00EA5927" w:rsidRDefault="00EA5927" w:rsidP="00EA5927">
      <w:pPr>
        <w:pStyle w:val="BodyText"/>
        <w:spacing w:before="2"/>
        <w:ind w:left="1472" w:right="697"/>
      </w:pPr>
    </w:p>
    <w:p w:rsidR="00E75288" w:rsidRDefault="000C473A">
      <w:pPr>
        <w:pStyle w:val="Heading1"/>
        <w:numPr>
          <w:ilvl w:val="0"/>
          <w:numId w:val="1"/>
        </w:numPr>
        <w:tabs>
          <w:tab w:val="left" w:pos="1143"/>
        </w:tabs>
        <w:ind w:left="1143" w:hanging="340"/>
        <w:jc w:val="left"/>
      </w:pPr>
      <w:r>
        <w:rPr>
          <w:spacing w:val="-2"/>
        </w:rPr>
        <w:t>Kesimpulan</w:t>
      </w:r>
    </w:p>
    <w:p w:rsidR="00E75288" w:rsidRDefault="000C473A">
      <w:pPr>
        <w:pStyle w:val="ListParagraph"/>
        <w:numPr>
          <w:ilvl w:val="1"/>
          <w:numId w:val="1"/>
        </w:numPr>
        <w:tabs>
          <w:tab w:val="left" w:pos="1470"/>
        </w:tabs>
        <w:spacing w:before="31"/>
        <w:ind w:left="1470" w:hanging="283"/>
      </w:pPr>
      <w:r>
        <w:t>Terdapat</w:t>
      </w:r>
      <w:r>
        <w:rPr>
          <w:spacing w:val="45"/>
        </w:rPr>
        <w:t xml:space="preserve"> </w:t>
      </w:r>
      <w:r>
        <w:t>33</w:t>
      </w:r>
      <w:r>
        <w:rPr>
          <w:spacing w:val="52"/>
        </w:rPr>
        <w:t xml:space="preserve"> </w:t>
      </w:r>
      <w:r>
        <w:t>(66%)</w:t>
      </w:r>
      <w:r>
        <w:rPr>
          <w:spacing w:val="49"/>
        </w:rPr>
        <w:t xml:space="preserve"> </w:t>
      </w:r>
      <w:r>
        <w:t>ibu</w:t>
      </w:r>
      <w:r>
        <w:rPr>
          <w:spacing w:val="43"/>
        </w:rPr>
        <w:t xml:space="preserve"> </w:t>
      </w:r>
      <w:r>
        <w:t>berusia</w:t>
      </w:r>
      <w:r>
        <w:rPr>
          <w:spacing w:val="49"/>
        </w:rPr>
        <w:t xml:space="preserve"> </w:t>
      </w:r>
      <w:r>
        <w:t>20-</w:t>
      </w:r>
      <w:r>
        <w:rPr>
          <w:spacing w:val="-5"/>
        </w:rPr>
        <w:t>35</w:t>
      </w:r>
    </w:p>
    <w:p w:rsidR="00E75288" w:rsidRDefault="000C473A">
      <w:pPr>
        <w:pStyle w:val="BodyText"/>
        <w:spacing w:before="3"/>
        <w:ind w:left="1472"/>
        <w:jc w:val="left"/>
      </w:pPr>
      <w:r>
        <w:t>tahun,</w:t>
      </w:r>
      <w:r>
        <w:rPr>
          <w:spacing w:val="15"/>
        </w:rPr>
        <w:t xml:space="preserve"> </w:t>
      </w:r>
      <w:r>
        <w:t>29</w:t>
      </w:r>
      <w:r>
        <w:rPr>
          <w:spacing w:val="19"/>
        </w:rPr>
        <w:t xml:space="preserve"> </w:t>
      </w:r>
      <w:r>
        <w:t>(58%)</w:t>
      </w:r>
      <w:r>
        <w:rPr>
          <w:spacing w:val="22"/>
        </w:rPr>
        <w:t xml:space="preserve"> </w:t>
      </w:r>
      <w:r>
        <w:t>ibu</w:t>
      </w:r>
      <w:r>
        <w:rPr>
          <w:spacing w:val="20"/>
        </w:rPr>
        <w:t xml:space="preserve"> </w:t>
      </w:r>
      <w:r>
        <w:t>primigravida,</w:t>
      </w:r>
      <w:r>
        <w:rPr>
          <w:spacing w:val="21"/>
        </w:rPr>
        <w:t xml:space="preserve"> </w:t>
      </w:r>
      <w:r>
        <w:rPr>
          <w:spacing w:val="-5"/>
        </w:rPr>
        <w:t>dan</w:t>
      </w:r>
    </w:p>
    <w:p w:rsidR="00E75288" w:rsidRDefault="000C473A">
      <w:pPr>
        <w:pStyle w:val="BodyText"/>
        <w:spacing w:before="8"/>
        <w:ind w:left="1472"/>
        <w:jc w:val="left"/>
      </w:pPr>
      <w:r>
        <w:t>26</w:t>
      </w:r>
      <w:r>
        <w:rPr>
          <w:spacing w:val="-4"/>
        </w:rPr>
        <w:t xml:space="preserve"> </w:t>
      </w:r>
      <w:r>
        <w:t>(52%)</w:t>
      </w:r>
      <w:r>
        <w:rPr>
          <w:spacing w:val="-5"/>
        </w:rPr>
        <w:t xml:space="preserve"> </w:t>
      </w:r>
      <w:r>
        <w:t>ibu</w:t>
      </w:r>
      <w:r>
        <w:rPr>
          <w:spacing w:val="-7"/>
        </w:rPr>
        <w:t xml:space="preserve"> </w:t>
      </w:r>
      <w:r>
        <w:t>hamil</w:t>
      </w:r>
      <w:r>
        <w:rPr>
          <w:spacing w:val="-5"/>
        </w:rPr>
        <w:t xml:space="preserve"> </w:t>
      </w:r>
      <w:r>
        <w:t>dengan</w:t>
      </w:r>
      <w:r>
        <w:rPr>
          <w:spacing w:val="-2"/>
        </w:rPr>
        <w:t xml:space="preserve"> hipertensi</w:t>
      </w:r>
    </w:p>
    <w:p w:rsidR="00E75288" w:rsidRDefault="000C473A">
      <w:pPr>
        <w:pStyle w:val="ListParagraph"/>
        <w:numPr>
          <w:ilvl w:val="1"/>
          <w:numId w:val="1"/>
        </w:numPr>
        <w:tabs>
          <w:tab w:val="left" w:pos="1472"/>
        </w:tabs>
        <w:spacing w:before="15" w:line="249" w:lineRule="auto"/>
        <w:ind w:left="1472" w:right="821" w:hanging="285"/>
      </w:pPr>
      <w:r>
        <w:t>Ada</w:t>
      </w:r>
      <w:r>
        <w:rPr>
          <w:spacing w:val="40"/>
        </w:rPr>
        <w:t xml:space="preserve"> </w:t>
      </w:r>
      <w:r>
        <w:t>hubungan</w:t>
      </w:r>
      <w:r>
        <w:rPr>
          <w:spacing w:val="40"/>
        </w:rPr>
        <w:t xml:space="preserve"> </w:t>
      </w:r>
      <w:r>
        <w:t>usia</w:t>
      </w:r>
      <w:r>
        <w:rPr>
          <w:spacing w:val="40"/>
        </w:rPr>
        <w:t xml:space="preserve"> </w:t>
      </w:r>
      <w:r>
        <w:t>dengan</w:t>
      </w:r>
      <w:r>
        <w:rPr>
          <w:spacing w:val="40"/>
        </w:rPr>
        <w:t xml:space="preserve"> </w:t>
      </w:r>
      <w:r>
        <w:t>kejadian hipertensi</w:t>
      </w:r>
      <w:r>
        <w:rPr>
          <w:spacing w:val="21"/>
        </w:rPr>
        <w:t xml:space="preserve"> </w:t>
      </w:r>
      <w:r>
        <w:t>dalam</w:t>
      </w:r>
      <w:r>
        <w:rPr>
          <w:spacing w:val="26"/>
        </w:rPr>
        <w:t xml:space="preserve"> </w:t>
      </w:r>
      <w:r>
        <w:t>kehamilan</w:t>
      </w:r>
      <w:r>
        <w:rPr>
          <w:spacing w:val="28"/>
        </w:rPr>
        <w:t xml:space="preserve"> </w:t>
      </w:r>
      <w:r>
        <w:t>di</w:t>
      </w:r>
      <w:r>
        <w:rPr>
          <w:spacing w:val="20"/>
        </w:rPr>
        <w:t xml:space="preserve"> </w:t>
      </w:r>
      <w:r>
        <w:t>Rumah</w:t>
      </w:r>
    </w:p>
    <w:p w:rsidR="00E75288" w:rsidRDefault="00E75288">
      <w:pPr>
        <w:pStyle w:val="ListParagraph"/>
        <w:spacing w:line="249" w:lineRule="auto"/>
        <w:jc w:val="left"/>
        <w:sectPr w:rsidR="00E75288">
          <w:pgSz w:w="12240" w:h="15840"/>
          <w:pgMar w:top="1300" w:right="720" w:bottom="960" w:left="1080" w:header="0" w:footer="777" w:gutter="0"/>
          <w:cols w:num="2" w:space="720" w:equalWidth="0">
            <w:col w:w="4623" w:space="40"/>
            <w:col w:w="5777"/>
          </w:cols>
        </w:sectPr>
      </w:pPr>
    </w:p>
    <w:p w:rsidR="00E75288" w:rsidRDefault="000C473A">
      <w:pPr>
        <w:pStyle w:val="BodyText"/>
        <w:spacing w:before="63" w:line="247" w:lineRule="auto"/>
        <w:ind w:left="1012" w:right="128"/>
      </w:pPr>
      <w:r>
        <w:lastRenderedPageBreak/>
        <w:t>Sakit PMI Kota Bogor Tahun 2024, dengan p value 0,029.</w:t>
      </w:r>
    </w:p>
    <w:p w:rsidR="00E75288" w:rsidRDefault="000C473A">
      <w:pPr>
        <w:pStyle w:val="ListParagraph"/>
        <w:numPr>
          <w:ilvl w:val="1"/>
          <w:numId w:val="1"/>
        </w:numPr>
        <w:tabs>
          <w:tab w:val="left" w:pos="1010"/>
          <w:tab w:val="left" w:pos="1012"/>
        </w:tabs>
        <w:spacing w:before="3" w:line="249" w:lineRule="auto"/>
        <w:ind w:left="1012" w:right="128" w:hanging="284"/>
      </w:pPr>
      <w:r>
        <w:t>Ada hubungan paritas dengan kejadian hipertensi dalam kehamilan di Rumah Sakit PMI Kota Bogor Tahun 2024, dengan p value 0.000.</w:t>
      </w:r>
    </w:p>
    <w:p w:rsidR="00E75288" w:rsidRDefault="00E75288">
      <w:pPr>
        <w:pStyle w:val="BodyText"/>
        <w:spacing w:before="7"/>
        <w:jc w:val="left"/>
      </w:pPr>
    </w:p>
    <w:p w:rsidR="00E75288" w:rsidRDefault="000C473A">
      <w:pPr>
        <w:pStyle w:val="Heading1"/>
        <w:numPr>
          <w:ilvl w:val="0"/>
          <w:numId w:val="1"/>
        </w:numPr>
        <w:tabs>
          <w:tab w:val="left" w:pos="880"/>
        </w:tabs>
        <w:ind w:left="880" w:hanging="340"/>
        <w:jc w:val="both"/>
      </w:pPr>
      <w:r>
        <w:rPr>
          <w:spacing w:val="-2"/>
        </w:rPr>
        <w:t>Saran</w:t>
      </w:r>
    </w:p>
    <w:p w:rsidR="00E75288" w:rsidRDefault="000C473A">
      <w:pPr>
        <w:pStyle w:val="ListParagraph"/>
        <w:numPr>
          <w:ilvl w:val="1"/>
          <w:numId w:val="1"/>
        </w:numPr>
        <w:tabs>
          <w:tab w:val="left" w:pos="1170"/>
        </w:tabs>
        <w:spacing w:before="23"/>
        <w:ind w:left="1170" w:hanging="358"/>
      </w:pPr>
      <w:r>
        <w:t>Bagi</w:t>
      </w:r>
      <w:r>
        <w:rPr>
          <w:spacing w:val="1"/>
        </w:rPr>
        <w:t xml:space="preserve"> </w:t>
      </w:r>
      <w:r>
        <w:rPr>
          <w:spacing w:val="-2"/>
        </w:rPr>
        <w:t>Responden</w:t>
      </w:r>
    </w:p>
    <w:p w:rsidR="00E75288" w:rsidRDefault="000C473A">
      <w:pPr>
        <w:pStyle w:val="BodyText"/>
        <w:spacing w:before="3"/>
        <w:ind w:left="1172" w:right="53" w:firstLine="448"/>
      </w:pPr>
      <w:r>
        <w:t>Diharapkan dapat memberikan informasi mengenai usia dan paritas yang dapat mempengaruhi hipertensi dalam kehamilan pada ibu hamil.</w:t>
      </w:r>
    </w:p>
    <w:p w:rsidR="00E75288" w:rsidRDefault="000C473A">
      <w:pPr>
        <w:pStyle w:val="ListParagraph"/>
        <w:numPr>
          <w:ilvl w:val="1"/>
          <w:numId w:val="1"/>
        </w:numPr>
        <w:tabs>
          <w:tab w:val="left" w:pos="1184"/>
        </w:tabs>
        <w:ind w:left="1184" w:hanging="364"/>
      </w:pPr>
      <w:r>
        <w:t>Bagi</w:t>
      </w:r>
      <w:r>
        <w:rPr>
          <w:spacing w:val="-13"/>
        </w:rPr>
        <w:t xml:space="preserve"> </w:t>
      </w:r>
      <w:r>
        <w:t>Institusi</w:t>
      </w:r>
      <w:r>
        <w:rPr>
          <w:spacing w:val="-9"/>
        </w:rPr>
        <w:t xml:space="preserve"> </w:t>
      </w:r>
      <w:r>
        <w:rPr>
          <w:spacing w:val="-2"/>
        </w:rPr>
        <w:t>Pendidikan</w:t>
      </w:r>
    </w:p>
    <w:p w:rsidR="00E75288" w:rsidRDefault="000C473A">
      <w:pPr>
        <w:pStyle w:val="BodyText"/>
        <w:spacing w:before="3"/>
        <w:ind w:left="1184" w:right="47" w:firstLine="392"/>
      </w:pPr>
      <w:r>
        <w:t>Diharapkan dapat menambah sumber referensi kepustakaan, memberi</w:t>
      </w:r>
      <w:r>
        <w:rPr>
          <w:spacing w:val="-13"/>
        </w:rPr>
        <w:t xml:space="preserve"> </w:t>
      </w:r>
      <w:r>
        <w:t>wawasan</w:t>
      </w:r>
      <w:r>
        <w:rPr>
          <w:spacing w:val="-12"/>
        </w:rPr>
        <w:t xml:space="preserve"> </w:t>
      </w:r>
      <w:r>
        <w:t>serta</w:t>
      </w:r>
      <w:r>
        <w:rPr>
          <w:spacing w:val="-14"/>
        </w:rPr>
        <w:t xml:space="preserve"> </w:t>
      </w:r>
      <w:r>
        <w:t>informasi</w:t>
      </w:r>
      <w:r>
        <w:rPr>
          <w:spacing w:val="-14"/>
        </w:rPr>
        <w:t xml:space="preserve"> </w:t>
      </w:r>
      <w:r>
        <w:t>bagi para</w:t>
      </w:r>
      <w:r>
        <w:rPr>
          <w:spacing w:val="-7"/>
        </w:rPr>
        <w:t xml:space="preserve"> </w:t>
      </w:r>
      <w:r>
        <w:t>mahasiswa,</w:t>
      </w:r>
      <w:r>
        <w:rPr>
          <w:spacing w:val="-5"/>
        </w:rPr>
        <w:t xml:space="preserve"> </w:t>
      </w:r>
      <w:r>
        <w:t>dosen</w:t>
      </w:r>
      <w:r>
        <w:rPr>
          <w:spacing w:val="-4"/>
        </w:rPr>
        <w:t xml:space="preserve"> </w:t>
      </w:r>
      <w:r>
        <w:t>dalam</w:t>
      </w:r>
      <w:r>
        <w:rPr>
          <w:spacing w:val="-5"/>
        </w:rPr>
        <w:t xml:space="preserve"> </w:t>
      </w:r>
      <w:r>
        <w:t>kegiatan belajar mengajar</w:t>
      </w:r>
    </w:p>
    <w:p w:rsidR="00E75288" w:rsidRDefault="000C473A">
      <w:pPr>
        <w:pStyle w:val="ListParagraph"/>
        <w:numPr>
          <w:ilvl w:val="1"/>
          <w:numId w:val="1"/>
        </w:numPr>
        <w:tabs>
          <w:tab w:val="left" w:pos="1170"/>
        </w:tabs>
        <w:spacing w:line="252" w:lineRule="exact"/>
        <w:ind w:left="1170" w:hanging="358"/>
      </w:pPr>
      <w:r>
        <w:t>Bagi</w:t>
      </w:r>
      <w:r>
        <w:rPr>
          <w:spacing w:val="-15"/>
        </w:rPr>
        <w:t xml:space="preserve"> </w:t>
      </w:r>
      <w:r>
        <w:t>Penelitian</w:t>
      </w:r>
      <w:r>
        <w:rPr>
          <w:spacing w:val="-7"/>
        </w:rPr>
        <w:t xml:space="preserve"> </w:t>
      </w:r>
      <w:r>
        <w:rPr>
          <w:spacing w:val="-4"/>
        </w:rPr>
        <w:t>Lain</w:t>
      </w:r>
    </w:p>
    <w:p w:rsidR="00E75288" w:rsidRDefault="000C473A">
      <w:pPr>
        <w:pStyle w:val="BodyText"/>
        <w:spacing w:before="7"/>
        <w:ind w:left="1172" w:right="53" w:firstLine="448"/>
      </w:pPr>
      <w:r>
        <w:t xml:space="preserve">Diharapkan dapat melanjutkan penelitian dengan menambah variabel baru dan menggunakan metode baru serta dapat menambah jumlah </w:t>
      </w:r>
      <w:r>
        <w:rPr>
          <w:spacing w:val="-2"/>
        </w:rPr>
        <w:t>responden.</w:t>
      </w:r>
    </w:p>
    <w:p w:rsidR="00E75288" w:rsidRDefault="00E75288">
      <w:pPr>
        <w:pStyle w:val="BodyText"/>
        <w:spacing w:before="19"/>
        <w:jc w:val="left"/>
      </w:pPr>
    </w:p>
    <w:p w:rsidR="00E75288" w:rsidRDefault="000C473A">
      <w:pPr>
        <w:pStyle w:val="Heading1"/>
        <w:ind w:left="344" w:firstLine="0"/>
      </w:pPr>
      <w:r>
        <w:t>Daftar</w:t>
      </w:r>
      <w:r>
        <w:rPr>
          <w:spacing w:val="-10"/>
        </w:rPr>
        <w:t xml:space="preserve"> </w:t>
      </w:r>
      <w:r>
        <w:rPr>
          <w:spacing w:val="-2"/>
        </w:rPr>
        <w:t>Pustaka</w:t>
      </w:r>
    </w:p>
    <w:p w:rsidR="00E75288" w:rsidRDefault="000C473A">
      <w:pPr>
        <w:pStyle w:val="BodyText"/>
        <w:spacing w:before="27"/>
        <w:ind w:left="640" w:right="38" w:hanging="480"/>
      </w:pPr>
      <w:r>
        <w:t xml:space="preserve">Andira, &amp; Rahayu, Sr. (2023). Faktor – Faktor Yang Berhubungan Dengan Preeklampsia Pada Ibu Hamil Trimester III Di Ruang Dahlia RSUD. </w:t>
      </w:r>
      <w:r>
        <w:rPr>
          <w:i/>
        </w:rPr>
        <w:t>Jurnal Sains Dan Kesehatan</w:t>
      </w:r>
      <w:r>
        <w:t xml:space="preserve">, </w:t>
      </w:r>
      <w:r>
        <w:rPr>
          <w:i/>
        </w:rPr>
        <w:t>2</w:t>
      </w:r>
      <w:r>
        <w:t>(1), 9–25.</w:t>
      </w:r>
    </w:p>
    <w:p w:rsidR="00E75288" w:rsidRDefault="000C473A">
      <w:pPr>
        <w:tabs>
          <w:tab w:val="left" w:pos="2332"/>
          <w:tab w:val="left" w:pos="3569"/>
        </w:tabs>
        <w:spacing w:before="3"/>
        <w:ind w:left="640" w:right="40" w:hanging="480"/>
        <w:jc w:val="both"/>
      </w:pPr>
      <w:r>
        <w:t>Annisa, N., Azizah Nurdi, Andi Tihardimanto, Ulfah Rimayanti, &amp; Arifuddin Ahmad. (2024). Faktor-Faktor yang Mempengaruhi Terjadinya</w:t>
      </w:r>
      <w:r>
        <w:rPr>
          <w:spacing w:val="-14"/>
        </w:rPr>
        <w:t xml:space="preserve"> </w:t>
      </w:r>
      <w:r>
        <w:t>Hipertensi</w:t>
      </w:r>
      <w:r>
        <w:rPr>
          <w:spacing w:val="-14"/>
        </w:rPr>
        <w:t xml:space="preserve"> </w:t>
      </w:r>
      <w:r>
        <w:t>pada</w:t>
      </w:r>
      <w:r>
        <w:rPr>
          <w:spacing w:val="-14"/>
        </w:rPr>
        <w:t xml:space="preserve"> </w:t>
      </w:r>
      <w:r>
        <w:t>Ibu</w:t>
      </w:r>
      <w:r>
        <w:rPr>
          <w:spacing w:val="-13"/>
        </w:rPr>
        <w:t xml:space="preserve"> </w:t>
      </w:r>
      <w:r>
        <w:t>Hamil.</w:t>
      </w:r>
      <w:r>
        <w:rPr>
          <w:spacing w:val="-14"/>
        </w:rPr>
        <w:t xml:space="preserve"> </w:t>
      </w:r>
      <w:r>
        <w:rPr>
          <w:i/>
        </w:rPr>
        <w:t xml:space="preserve">Media Publikasi Promosi Kesehatan Indonesia </w:t>
      </w:r>
      <w:r>
        <w:rPr>
          <w:i/>
          <w:spacing w:val="-2"/>
        </w:rPr>
        <w:t>(MPPKI)</w:t>
      </w:r>
      <w:r>
        <w:rPr>
          <w:spacing w:val="-2"/>
        </w:rPr>
        <w:t>,</w:t>
      </w:r>
      <w:r>
        <w:tab/>
      </w:r>
      <w:r>
        <w:rPr>
          <w:i/>
          <w:spacing w:val="-4"/>
        </w:rPr>
        <w:t>7</w:t>
      </w:r>
      <w:r>
        <w:rPr>
          <w:spacing w:val="-4"/>
        </w:rPr>
        <w:t>(4),</w:t>
      </w:r>
      <w:r>
        <w:tab/>
      </w:r>
      <w:r>
        <w:rPr>
          <w:spacing w:val="-2"/>
        </w:rPr>
        <w:t>1001–1011.</w:t>
      </w:r>
    </w:p>
    <w:p w:rsidR="00E75288" w:rsidRDefault="000C473A">
      <w:pPr>
        <w:pStyle w:val="BodyText"/>
        <w:ind w:left="160" w:right="82" w:firstLine="480"/>
      </w:pPr>
      <w:r>
        <w:rPr>
          <w:spacing w:val="-2"/>
        </w:rPr>
        <w:t xml:space="preserve">https://doi.org/10.56338/mppki.v7i4.4937 </w:t>
      </w:r>
      <w:r>
        <w:t>Ary,</w:t>
      </w:r>
      <w:r>
        <w:rPr>
          <w:spacing w:val="40"/>
        </w:rPr>
        <w:t xml:space="preserve"> </w:t>
      </w:r>
      <w:r>
        <w:t>M.,</w:t>
      </w:r>
      <w:r>
        <w:rPr>
          <w:spacing w:val="40"/>
        </w:rPr>
        <w:t xml:space="preserve"> </w:t>
      </w:r>
      <w:r>
        <w:t>Baharuddin,</w:t>
      </w:r>
      <w:r>
        <w:rPr>
          <w:spacing w:val="40"/>
        </w:rPr>
        <w:t xml:space="preserve"> </w:t>
      </w:r>
      <w:r>
        <w:t>A.,</w:t>
      </w:r>
      <w:r>
        <w:rPr>
          <w:spacing w:val="40"/>
        </w:rPr>
        <w:t xml:space="preserve"> </w:t>
      </w:r>
      <w:r>
        <w:t>&amp;</w:t>
      </w:r>
      <w:r>
        <w:rPr>
          <w:spacing w:val="40"/>
        </w:rPr>
        <w:t xml:space="preserve"> </w:t>
      </w:r>
      <w:r>
        <w:t>Idrus,</w:t>
      </w:r>
      <w:r>
        <w:rPr>
          <w:spacing w:val="40"/>
        </w:rPr>
        <w:t xml:space="preserve"> </w:t>
      </w:r>
      <w:r>
        <w:t>H.</w:t>
      </w:r>
      <w:r>
        <w:rPr>
          <w:spacing w:val="40"/>
        </w:rPr>
        <w:t xml:space="preserve"> </w:t>
      </w:r>
      <w:r>
        <w:t>(2022).</w:t>
      </w:r>
    </w:p>
    <w:p w:rsidR="00E75288" w:rsidRDefault="000C473A">
      <w:pPr>
        <w:ind w:left="640" w:right="38"/>
        <w:jc w:val="both"/>
      </w:pPr>
      <w:r>
        <w:t xml:space="preserve">Determinan Epidemiologi Kejadian Hipertensi Kehamilan. </w:t>
      </w:r>
      <w:r>
        <w:rPr>
          <w:i/>
        </w:rPr>
        <w:t>Window of Health : Jurnal Kesehatan</w:t>
      </w:r>
      <w:r>
        <w:t xml:space="preserve">, </w:t>
      </w:r>
      <w:r>
        <w:rPr>
          <w:i/>
        </w:rPr>
        <w:t>5</w:t>
      </w:r>
      <w:r>
        <w:t xml:space="preserve">(2), 592–601. </w:t>
      </w:r>
      <w:r>
        <w:rPr>
          <w:spacing w:val="-2"/>
        </w:rPr>
        <w:t>https://doi.org/10.33096/woh.v5i02.47</w:t>
      </w:r>
    </w:p>
    <w:p w:rsidR="00E75288" w:rsidRDefault="000C473A">
      <w:pPr>
        <w:pStyle w:val="BodyText"/>
        <w:ind w:left="640" w:right="38" w:hanging="480"/>
      </w:pPr>
      <w:r>
        <w:t xml:space="preserve">Ayodeji A. Sanusi, R. G. S. D. (2023). De Novo Postpartum Hypertension: Is Pregnancy a Stress Test or Risk Factor? </w:t>
      </w:r>
      <w:r>
        <w:rPr>
          <w:i/>
        </w:rPr>
        <w:t>New England Journal of Medicine</w:t>
      </w:r>
      <w:r>
        <w:t xml:space="preserve">, </w:t>
      </w:r>
      <w:r>
        <w:rPr>
          <w:i/>
        </w:rPr>
        <w:t>373</w:t>
      </w:r>
      <w:r>
        <w:t xml:space="preserve">(22), 2103–2116. </w:t>
      </w:r>
      <w:r>
        <w:rPr>
          <w:spacing w:val="-2"/>
        </w:rPr>
        <w:t>https://doi.org/10.1056/nejmoa1511939</w:t>
      </w:r>
    </w:p>
    <w:p w:rsidR="00E75288" w:rsidRDefault="000C473A">
      <w:pPr>
        <w:pStyle w:val="BodyText"/>
        <w:spacing w:before="1"/>
        <w:ind w:left="160"/>
      </w:pPr>
      <w:r>
        <w:rPr>
          <w:spacing w:val="-2"/>
        </w:rPr>
        <w:t>Carolin,</w:t>
      </w:r>
      <w:r>
        <w:rPr>
          <w:spacing w:val="-4"/>
        </w:rPr>
        <w:t xml:space="preserve"> </w:t>
      </w:r>
      <w:r>
        <w:rPr>
          <w:spacing w:val="-2"/>
        </w:rPr>
        <w:t>B.</w:t>
      </w:r>
      <w:r>
        <w:rPr>
          <w:spacing w:val="-3"/>
        </w:rPr>
        <w:t xml:space="preserve"> </w:t>
      </w:r>
      <w:r>
        <w:rPr>
          <w:spacing w:val="-2"/>
        </w:rPr>
        <w:t>T.,</w:t>
      </w:r>
      <w:r>
        <w:rPr>
          <w:spacing w:val="-3"/>
        </w:rPr>
        <w:t xml:space="preserve"> </w:t>
      </w:r>
      <w:r>
        <w:rPr>
          <w:spacing w:val="-2"/>
        </w:rPr>
        <w:t>Safitri,</w:t>
      </w:r>
      <w:r>
        <w:rPr>
          <w:spacing w:val="-4"/>
        </w:rPr>
        <w:t xml:space="preserve"> </w:t>
      </w:r>
      <w:r>
        <w:rPr>
          <w:spacing w:val="-2"/>
        </w:rPr>
        <w:t>L.,</w:t>
      </w:r>
      <w:r>
        <w:rPr>
          <w:spacing w:val="-3"/>
        </w:rPr>
        <w:t xml:space="preserve"> </w:t>
      </w:r>
      <w:r>
        <w:rPr>
          <w:spacing w:val="-2"/>
        </w:rPr>
        <w:t>Rukmaini, &amp;</w:t>
      </w:r>
      <w:r>
        <w:rPr>
          <w:spacing w:val="-9"/>
        </w:rPr>
        <w:t xml:space="preserve"> </w:t>
      </w:r>
      <w:r>
        <w:rPr>
          <w:spacing w:val="-2"/>
        </w:rPr>
        <w:t>Novelia,</w:t>
      </w:r>
      <w:r>
        <w:rPr>
          <w:spacing w:val="-3"/>
        </w:rPr>
        <w:t xml:space="preserve"> </w:t>
      </w:r>
      <w:r>
        <w:rPr>
          <w:spacing w:val="-5"/>
        </w:rPr>
        <w:t>H.</w:t>
      </w:r>
    </w:p>
    <w:p w:rsidR="00E75288" w:rsidRDefault="000C473A">
      <w:pPr>
        <w:pStyle w:val="BodyText"/>
        <w:tabs>
          <w:tab w:val="left" w:pos="3245"/>
        </w:tabs>
        <w:spacing w:before="63"/>
        <w:ind w:left="640" w:right="689"/>
        <w:rPr>
          <w:i/>
        </w:rPr>
      </w:pPr>
      <w:r>
        <w:br w:type="column"/>
      </w:r>
      <w:r>
        <w:t xml:space="preserve">(2024). FAKTOR–FAKTOR YANG </w:t>
      </w:r>
      <w:r>
        <w:rPr>
          <w:spacing w:val="-2"/>
        </w:rPr>
        <w:t>MEMPENGARUHI</w:t>
      </w:r>
      <w:r>
        <w:tab/>
      </w:r>
      <w:r>
        <w:rPr>
          <w:spacing w:val="-2"/>
        </w:rPr>
        <w:t xml:space="preserve">TERJADINYA </w:t>
      </w:r>
      <w:r>
        <w:t>HIPERTENSI</w:t>
      </w:r>
      <w:r>
        <w:rPr>
          <w:spacing w:val="31"/>
        </w:rPr>
        <w:t xml:space="preserve"> </w:t>
      </w:r>
      <w:r>
        <w:t>PADA</w:t>
      </w:r>
      <w:r>
        <w:rPr>
          <w:spacing w:val="33"/>
        </w:rPr>
        <w:t xml:space="preserve"> </w:t>
      </w:r>
      <w:r>
        <w:t>IBU</w:t>
      </w:r>
      <w:r>
        <w:rPr>
          <w:spacing w:val="32"/>
        </w:rPr>
        <w:t xml:space="preserve"> </w:t>
      </w:r>
      <w:r>
        <w:t>HAMIL.</w:t>
      </w:r>
      <w:r>
        <w:rPr>
          <w:spacing w:val="40"/>
        </w:rPr>
        <w:t xml:space="preserve"> </w:t>
      </w:r>
      <w:r>
        <w:rPr>
          <w:i/>
        </w:rPr>
        <w:t>Jurnal</w:t>
      </w:r>
    </w:p>
    <w:p w:rsidR="00E75288" w:rsidRDefault="000C473A">
      <w:pPr>
        <w:spacing w:line="250" w:lineRule="exact"/>
        <w:ind w:left="640"/>
        <w:jc w:val="both"/>
      </w:pPr>
      <w:r>
        <w:rPr>
          <w:i/>
        </w:rPr>
        <w:t>Menara Medika</w:t>
      </w:r>
      <w:r>
        <w:t>,</w:t>
      </w:r>
      <w:r>
        <w:rPr>
          <w:spacing w:val="-7"/>
        </w:rPr>
        <w:t xml:space="preserve"> </w:t>
      </w:r>
      <w:r>
        <w:rPr>
          <w:i/>
        </w:rPr>
        <w:t>6</w:t>
      </w:r>
      <w:r>
        <w:t>(2),</w:t>
      </w:r>
      <w:r>
        <w:rPr>
          <w:spacing w:val="-3"/>
        </w:rPr>
        <w:t xml:space="preserve"> </w:t>
      </w:r>
      <w:r>
        <w:rPr>
          <w:spacing w:val="-2"/>
        </w:rPr>
        <w:t>196–206.</w:t>
      </w:r>
    </w:p>
    <w:p w:rsidR="00E75288" w:rsidRDefault="000C473A">
      <w:pPr>
        <w:pStyle w:val="BodyText"/>
        <w:tabs>
          <w:tab w:val="left" w:pos="3981"/>
        </w:tabs>
        <w:spacing w:before="3"/>
        <w:ind w:left="640" w:right="693" w:hanging="480"/>
        <w:rPr>
          <w:i/>
        </w:rPr>
      </w:pPr>
      <w:r>
        <w:t xml:space="preserve">Dayani, T. R., &amp; Widyantari, K. Y. (2023). </w:t>
      </w:r>
      <w:r>
        <w:rPr>
          <w:spacing w:val="-2"/>
        </w:rPr>
        <w:t>FAKTOR-FAKTOR</w:t>
      </w:r>
      <w:r>
        <w:tab/>
      </w:r>
      <w:r>
        <w:rPr>
          <w:spacing w:val="-4"/>
        </w:rPr>
        <w:t xml:space="preserve">YANG </w:t>
      </w:r>
      <w:r>
        <w:t>BERHUBUNGAN DENGAN KEJADIAN HIPERTENSI</w:t>
      </w:r>
      <w:r>
        <w:rPr>
          <w:spacing w:val="10"/>
        </w:rPr>
        <w:t xml:space="preserve"> </w:t>
      </w:r>
      <w:r>
        <w:t>PADA</w:t>
      </w:r>
      <w:r>
        <w:rPr>
          <w:spacing w:val="9"/>
        </w:rPr>
        <w:t xml:space="preserve"> </w:t>
      </w:r>
      <w:r>
        <w:t>IBU</w:t>
      </w:r>
      <w:r>
        <w:rPr>
          <w:spacing w:val="7"/>
        </w:rPr>
        <w:t xml:space="preserve"> </w:t>
      </w:r>
      <w:r>
        <w:t>HAMIL.</w:t>
      </w:r>
      <w:r>
        <w:rPr>
          <w:spacing w:val="16"/>
        </w:rPr>
        <w:t xml:space="preserve"> </w:t>
      </w:r>
      <w:r>
        <w:rPr>
          <w:i/>
          <w:spacing w:val="-2"/>
        </w:rPr>
        <w:t>Journal</w:t>
      </w:r>
    </w:p>
    <w:p w:rsidR="00E75288" w:rsidRDefault="000C473A">
      <w:pPr>
        <w:spacing w:line="249" w:lineRule="exact"/>
        <w:ind w:left="640"/>
        <w:jc w:val="both"/>
      </w:pPr>
      <w:r>
        <w:rPr>
          <w:i/>
        </w:rPr>
        <w:t>of</w:t>
      </w:r>
      <w:r>
        <w:rPr>
          <w:i/>
          <w:spacing w:val="-6"/>
        </w:rPr>
        <w:t xml:space="preserve"> </w:t>
      </w:r>
      <w:r>
        <w:rPr>
          <w:i/>
        </w:rPr>
        <w:t>Language</w:t>
      </w:r>
      <w:r>
        <w:rPr>
          <w:i/>
          <w:spacing w:val="-5"/>
        </w:rPr>
        <w:t xml:space="preserve"> </w:t>
      </w:r>
      <w:r>
        <w:rPr>
          <w:i/>
        </w:rPr>
        <w:t>and</w:t>
      </w:r>
      <w:r>
        <w:rPr>
          <w:i/>
          <w:spacing w:val="-2"/>
        </w:rPr>
        <w:t xml:space="preserve"> </w:t>
      </w:r>
      <w:r>
        <w:rPr>
          <w:i/>
        </w:rPr>
        <w:t>Health</w:t>
      </w:r>
      <w:r>
        <w:t>,</w:t>
      </w:r>
      <w:r>
        <w:rPr>
          <w:spacing w:val="-3"/>
        </w:rPr>
        <w:t xml:space="preserve"> </w:t>
      </w:r>
      <w:r>
        <w:rPr>
          <w:i/>
        </w:rPr>
        <w:t>4</w:t>
      </w:r>
      <w:r>
        <w:t>(1),</w:t>
      </w:r>
      <w:r>
        <w:rPr>
          <w:spacing w:val="-3"/>
        </w:rPr>
        <w:t xml:space="preserve"> </w:t>
      </w:r>
      <w:r>
        <w:rPr>
          <w:spacing w:val="-2"/>
        </w:rPr>
        <w:t>1–10.</w:t>
      </w:r>
    </w:p>
    <w:p w:rsidR="00E75288" w:rsidRDefault="000C473A">
      <w:pPr>
        <w:spacing w:before="3"/>
        <w:ind w:left="640" w:right="694" w:hanging="480"/>
        <w:jc w:val="both"/>
      </w:pPr>
      <w:r>
        <w:t>Dinkes</w:t>
      </w:r>
      <w:r>
        <w:rPr>
          <w:spacing w:val="-3"/>
        </w:rPr>
        <w:t xml:space="preserve"> </w:t>
      </w:r>
      <w:r>
        <w:t>Jawa</w:t>
      </w:r>
      <w:r>
        <w:rPr>
          <w:spacing w:val="-3"/>
        </w:rPr>
        <w:t xml:space="preserve"> </w:t>
      </w:r>
      <w:r>
        <w:t>Barat. (2021).</w:t>
      </w:r>
      <w:r>
        <w:rPr>
          <w:spacing w:val="-4"/>
        </w:rPr>
        <w:t xml:space="preserve"> </w:t>
      </w:r>
      <w:r>
        <w:t>Profil</w:t>
      </w:r>
      <w:r>
        <w:rPr>
          <w:spacing w:val="-3"/>
        </w:rPr>
        <w:t xml:space="preserve"> </w:t>
      </w:r>
      <w:r>
        <w:t>Kesehatan Jawa Barat</w:t>
      </w:r>
      <w:r>
        <w:rPr>
          <w:spacing w:val="-14"/>
        </w:rPr>
        <w:t xml:space="preserve"> </w:t>
      </w:r>
      <w:r>
        <w:t>Tahun</w:t>
      </w:r>
      <w:r>
        <w:rPr>
          <w:spacing w:val="-14"/>
        </w:rPr>
        <w:t xml:space="preserve"> </w:t>
      </w:r>
      <w:r>
        <w:t>2021.</w:t>
      </w:r>
      <w:r>
        <w:rPr>
          <w:spacing w:val="-14"/>
        </w:rPr>
        <w:t xml:space="preserve"> </w:t>
      </w:r>
      <w:r>
        <w:rPr>
          <w:i/>
        </w:rPr>
        <w:t>Dinas</w:t>
      </w:r>
      <w:r>
        <w:rPr>
          <w:i/>
          <w:spacing w:val="-13"/>
        </w:rPr>
        <w:t xml:space="preserve"> </w:t>
      </w:r>
      <w:r>
        <w:rPr>
          <w:i/>
        </w:rPr>
        <w:t>Kesehatan</w:t>
      </w:r>
      <w:r>
        <w:rPr>
          <w:i/>
          <w:spacing w:val="-14"/>
        </w:rPr>
        <w:t xml:space="preserve"> </w:t>
      </w:r>
      <w:r>
        <w:rPr>
          <w:i/>
        </w:rPr>
        <w:t>Provinsi Jawa Barat</w:t>
      </w:r>
      <w:r>
        <w:t xml:space="preserve">, </w:t>
      </w:r>
      <w:r>
        <w:rPr>
          <w:i/>
        </w:rPr>
        <w:t>5</w:t>
      </w:r>
      <w:r>
        <w:t>(3), 248–253.</w:t>
      </w:r>
    </w:p>
    <w:p w:rsidR="00E75288" w:rsidRDefault="000C473A">
      <w:pPr>
        <w:pStyle w:val="BodyText"/>
        <w:spacing w:before="1"/>
        <w:ind w:left="640" w:right="702" w:hanging="480"/>
      </w:pPr>
      <w:r>
        <w:t>Ford, N. D., Cox, S., Ko, J. Y., Ouyang, L., Romero, L., Colarusso, T., Ferre, C. D., Kroelinger, C. D., Hayes, D. K., &amp; Barfield,</w:t>
      </w:r>
    </w:p>
    <w:p w:rsidR="00E75288" w:rsidRDefault="000C473A">
      <w:pPr>
        <w:tabs>
          <w:tab w:val="left" w:pos="2221"/>
          <w:tab w:val="left" w:pos="3789"/>
        </w:tabs>
        <w:spacing w:before="2"/>
        <w:ind w:left="640" w:right="688"/>
        <w:jc w:val="both"/>
      </w:pPr>
      <w:r>
        <w:t>W. D. (2022). Hypertensive Disorders in Pregnancy and Mortality at Delivery Hospitalization</w:t>
      </w:r>
      <w:r>
        <w:rPr>
          <w:spacing w:val="-14"/>
        </w:rPr>
        <w:t xml:space="preserve"> </w:t>
      </w:r>
      <w:r>
        <w:t>—</w:t>
      </w:r>
      <w:r>
        <w:rPr>
          <w:spacing w:val="-14"/>
        </w:rPr>
        <w:t xml:space="preserve"> </w:t>
      </w:r>
      <w:r>
        <w:t>United</w:t>
      </w:r>
      <w:r>
        <w:rPr>
          <w:spacing w:val="-14"/>
        </w:rPr>
        <w:t xml:space="preserve"> </w:t>
      </w:r>
      <w:r>
        <w:t>States,</w:t>
      </w:r>
      <w:r>
        <w:rPr>
          <w:spacing w:val="-13"/>
        </w:rPr>
        <w:t xml:space="preserve"> </w:t>
      </w:r>
      <w:r>
        <w:t xml:space="preserve">2017–2019. </w:t>
      </w:r>
      <w:r>
        <w:rPr>
          <w:i/>
        </w:rPr>
        <w:t xml:space="preserve">MMWR. Morbidity and Mortality Weekly </w:t>
      </w:r>
      <w:r>
        <w:rPr>
          <w:i/>
          <w:spacing w:val="-2"/>
        </w:rPr>
        <w:t>Report</w:t>
      </w:r>
      <w:r>
        <w:rPr>
          <w:spacing w:val="-2"/>
        </w:rPr>
        <w:t>,</w:t>
      </w:r>
      <w:r>
        <w:tab/>
      </w:r>
      <w:r>
        <w:rPr>
          <w:i/>
          <w:spacing w:val="-2"/>
        </w:rPr>
        <w:t>71</w:t>
      </w:r>
      <w:r>
        <w:rPr>
          <w:spacing w:val="-2"/>
        </w:rPr>
        <w:t>(17),</w:t>
      </w:r>
      <w:r>
        <w:tab/>
      </w:r>
      <w:r>
        <w:rPr>
          <w:spacing w:val="-2"/>
        </w:rPr>
        <w:t>585–591.</w:t>
      </w:r>
    </w:p>
    <w:p w:rsidR="00E75288" w:rsidRDefault="000C473A">
      <w:pPr>
        <w:pStyle w:val="BodyText"/>
        <w:ind w:left="160" w:right="733" w:firstLine="480"/>
      </w:pPr>
      <w:r>
        <w:rPr>
          <w:spacing w:val="-2"/>
        </w:rPr>
        <w:t xml:space="preserve">https://doi.org/10.15585/mmwr.mm7117a1 </w:t>
      </w:r>
      <w:r>
        <w:t>Handayani,</w:t>
      </w:r>
      <w:r>
        <w:rPr>
          <w:spacing w:val="80"/>
        </w:rPr>
        <w:t xml:space="preserve"> </w:t>
      </w:r>
      <w:r>
        <w:t>E.</w:t>
      </w:r>
      <w:r>
        <w:rPr>
          <w:spacing w:val="80"/>
        </w:rPr>
        <w:t xml:space="preserve"> </w:t>
      </w:r>
      <w:r>
        <w:t>D.</w:t>
      </w:r>
      <w:r>
        <w:rPr>
          <w:spacing w:val="80"/>
        </w:rPr>
        <w:t xml:space="preserve"> </w:t>
      </w:r>
      <w:r>
        <w:t>(2022).</w:t>
      </w:r>
      <w:r>
        <w:rPr>
          <w:spacing w:val="80"/>
        </w:rPr>
        <w:t xml:space="preserve"> </w:t>
      </w:r>
      <w:r>
        <w:t>Umur</w:t>
      </w:r>
      <w:r>
        <w:rPr>
          <w:spacing w:val="80"/>
        </w:rPr>
        <w:t xml:space="preserve"> </w:t>
      </w:r>
      <w:r>
        <w:t>Dan</w:t>
      </w:r>
      <w:r>
        <w:rPr>
          <w:spacing w:val="80"/>
        </w:rPr>
        <w:t xml:space="preserve"> </w:t>
      </w:r>
      <w:r>
        <w:t>Paritas</w:t>
      </w:r>
    </w:p>
    <w:p w:rsidR="00E75288" w:rsidRDefault="000C473A">
      <w:pPr>
        <w:tabs>
          <w:tab w:val="left" w:pos="4113"/>
        </w:tabs>
        <w:spacing w:before="1"/>
        <w:ind w:left="640" w:right="685"/>
        <w:jc w:val="both"/>
      </w:pPr>
      <w:r>
        <w:t xml:space="preserve">Terhadap Kejadian Preeklamsi Berat Pada Ibu Hamil Di UGD Kebidanan. </w:t>
      </w:r>
      <w:r>
        <w:rPr>
          <w:i/>
        </w:rPr>
        <w:t>Jurnal Abdi Kesehatan Dan Kedokteran</w:t>
      </w:r>
      <w:r>
        <w:t xml:space="preserve">, </w:t>
      </w:r>
      <w:r>
        <w:rPr>
          <w:i/>
        </w:rPr>
        <w:t>1</w:t>
      </w:r>
      <w:r>
        <w:t xml:space="preserve">(1 SE- </w:t>
      </w:r>
      <w:r>
        <w:rPr>
          <w:spacing w:val="-2"/>
        </w:rPr>
        <w:t>Articles),</w:t>
      </w:r>
      <w:r>
        <w:tab/>
      </w:r>
      <w:r>
        <w:rPr>
          <w:spacing w:val="-2"/>
        </w:rPr>
        <w:t>6–11.</w:t>
      </w:r>
    </w:p>
    <w:p w:rsidR="00E75288" w:rsidRDefault="000C473A">
      <w:pPr>
        <w:pStyle w:val="BodyText"/>
        <w:ind w:left="640" w:right="740"/>
        <w:jc w:val="left"/>
      </w:pPr>
      <w:r>
        <w:rPr>
          <w:spacing w:val="-4"/>
        </w:rPr>
        <w:t xml:space="preserve">https://jakk.candle.or.id/index.php/jakk/articl </w:t>
      </w:r>
      <w:r>
        <w:rPr>
          <w:spacing w:val="-2"/>
        </w:rPr>
        <w:t>e/view/2</w:t>
      </w:r>
    </w:p>
    <w:p w:rsidR="00E75288" w:rsidRDefault="000C473A">
      <w:pPr>
        <w:pStyle w:val="BodyText"/>
        <w:spacing w:before="2"/>
        <w:ind w:left="640" w:right="687" w:hanging="480"/>
      </w:pPr>
      <w:r>
        <w:t>Ika Sutra Perwirahayu Aji Saputri, &amp; Susilowati. (2023).</w:t>
      </w:r>
      <w:r>
        <w:rPr>
          <w:spacing w:val="-14"/>
        </w:rPr>
        <w:t xml:space="preserve"> </w:t>
      </w:r>
      <w:r>
        <w:t>Analisis</w:t>
      </w:r>
      <w:r>
        <w:rPr>
          <w:spacing w:val="-14"/>
        </w:rPr>
        <w:t xml:space="preserve"> </w:t>
      </w:r>
      <w:r>
        <w:t>Biaya</w:t>
      </w:r>
      <w:r>
        <w:rPr>
          <w:spacing w:val="-14"/>
        </w:rPr>
        <w:t xml:space="preserve"> </w:t>
      </w:r>
      <w:r>
        <w:t>Penggunaan</w:t>
      </w:r>
      <w:r>
        <w:rPr>
          <w:spacing w:val="-13"/>
        </w:rPr>
        <w:t xml:space="preserve"> </w:t>
      </w:r>
      <w:r>
        <w:t xml:space="preserve">Nifedipin Dan Metildopa Pada Pasien Preeklampsia. </w:t>
      </w:r>
      <w:r>
        <w:rPr>
          <w:i/>
        </w:rPr>
        <w:t>Jurnal Riset Kefarmasian Indonesia</w:t>
      </w:r>
      <w:r>
        <w:t xml:space="preserve">, </w:t>
      </w:r>
      <w:r>
        <w:rPr>
          <w:i/>
        </w:rPr>
        <w:t>1</w:t>
      </w:r>
      <w:r>
        <w:t xml:space="preserve">(2), </w:t>
      </w:r>
      <w:r>
        <w:rPr>
          <w:spacing w:val="-2"/>
        </w:rPr>
        <w:t>52–62.</w:t>
      </w:r>
    </w:p>
    <w:p w:rsidR="00E75288" w:rsidRDefault="000C473A">
      <w:pPr>
        <w:pStyle w:val="BodyText"/>
        <w:ind w:left="640" w:right="693" w:hanging="480"/>
      </w:pPr>
      <w:r>
        <w:t xml:space="preserve">Jannah, R. N., Lestari, R. H., &amp; Kholifah. (2024). Faktor- Faktor Resiko Kejadian Hipertensi Dalam Kehamilan Di Rumah Sakit Ibu Dan Anak Muslimat Jombang. </w:t>
      </w:r>
      <w:r>
        <w:rPr>
          <w:i/>
        </w:rPr>
        <w:t>Jurnal Ilmiah Kebidanan</w:t>
      </w:r>
      <w:r>
        <w:t xml:space="preserve">, </w:t>
      </w:r>
      <w:r>
        <w:rPr>
          <w:i/>
        </w:rPr>
        <w:t>1</w:t>
      </w:r>
      <w:r>
        <w:t>(1), 38–47.</w:t>
      </w:r>
    </w:p>
    <w:p w:rsidR="00E75288" w:rsidRDefault="000C473A">
      <w:pPr>
        <w:pStyle w:val="BodyText"/>
        <w:tabs>
          <w:tab w:val="left" w:pos="2269"/>
        </w:tabs>
        <w:spacing w:before="3"/>
        <w:ind w:left="640" w:right="740" w:hanging="480"/>
        <w:jc w:val="left"/>
      </w:pPr>
      <w:r>
        <w:t>Kemenkes</w:t>
      </w:r>
      <w:r>
        <w:rPr>
          <w:spacing w:val="-14"/>
        </w:rPr>
        <w:t xml:space="preserve"> </w:t>
      </w:r>
      <w:r>
        <w:t>RI.</w:t>
      </w:r>
      <w:r>
        <w:rPr>
          <w:spacing w:val="-14"/>
        </w:rPr>
        <w:t xml:space="preserve"> </w:t>
      </w:r>
      <w:r>
        <w:t>(2023).</w:t>
      </w:r>
      <w:r>
        <w:rPr>
          <w:spacing w:val="-14"/>
        </w:rPr>
        <w:t xml:space="preserve"> </w:t>
      </w:r>
      <w:r>
        <w:t>Profil</w:t>
      </w:r>
      <w:r>
        <w:rPr>
          <w:spacing w:val="-13"/>
        </w:rPr>
        <w:t xml:space="preserve"> </w:t>
      </w:r>
      <w:r>
        <w:t>Kesehatan</w:t>
      </w:r>
      <w:r>
        <w:rPr>
          <w:spacing w:val="-14"/>
        </w:rPr>
        <w:t xml:space="preserve"> </w:t>
      </w:r>
      <w:r>
        <w:t xml:space="preserve">Indonesia. </w:t>
      </w:r>
      <w:r>
        <w:rPr>
          <w:spacing w:val="-6"/>
        </w:rPr>
        <w:t>In</w:t>
      </w:r>
      <w:r>
        <w:tab/>
      </w:r>
      <w:r>
        <w:rPr>
          <w:i/>
          <w:spacing w:val="-4"/>
        </w:rPr>
        <w:t>Pusdatin.Kemenkes.Go.Id</w:t>
      </w:r>
      <w:r>
        <w:rPr>
          <w:spacing w:val="-4"/>
        </w:rPr>
        <w:t xml:space="preserve">. </w:t>
      </w:r>
      <w:r>
        <w:rPr>
          <w:spacing w:val="-2"/>
        </w:rPr>
        <w:t>https:/</w:t>
      </w:r>
      <w:hyperlink r:id="rId16">
        <w:r>
          <w:rPr>
            <w:spacing w:val="-2"/>
          </w:rPr>
          <w:t>/www.kemkes.go.id/downloads/resour</w:t>
        </w:r>
      </w:hyperlink>
      <w:r>
        <w:rPr>
          <w:spacing w:val="-2"/>
        </w:rPr>
        <w:t xml:space="preserve"> ces/download/pusdatin/profil-kesehatan- indonesia/Profil-Kesehatan-2021.pdf</w:t>
      </w:r>
    </w:p>
    <w:p w:rsidR="00E75288" w:rsidRDefault="000C473A">
      <w:pPr>
        <w:ind w:left="640" w:right="693" w:hanging="480"/>
        <w:jc w:val="both"/>
      </w:pPr>
      <w:r>
        <w:t xml:space="preserve">Laksono, S., &amp; Masrie, M. S. (2022). Hipertensi Dalam Kehamilan: Tinjauan Narasi. </w:t>
      </w:r>
      <w:r>
        <w:rPr>
          <w:i/>
        </w:rPr>
        <w:t>Herb- Medicine</w:t>
      </w:r>
      <w:r>
        <w:rPr>
          <w:i/>
          <w:spacing w:val="80"/>
        </w:rPr>
        <w:t xml:space="preserve">    </w:t>
      </w:r>
      <w:r>
        <w:rPr>
          <w:i/>
        </w:rPr>
        <w:t>Journal</w:t>
      </w:r>
      <w:r>
        <w:t>,</w:t>
      </w:r>
      <w:r>
        <w:rPr>
          <w:spacing w:val="80"/>
        </w:rPr>
        <w:t xml:space="preserve">    </w:t>
      </w:r>
      <w:r>
        <w:rPr>
          <w:i/>
        </w:rPr>
        <w:t>5</w:t>
      </w:r>
      <w:r>
        <w:t>(2),</w:t>
      </w:r>
      <w:r>
        <w:rPr>
          <w:spacing w:val="80"/>
        </w:rPr>
        <w:t xml:space="preserve">    </w:t>
      </w:r>
      <w:r>
        <w:t>27.</w:t>
      </w:r>
    </w:p>
    <w:p w:rsidR="00E75288" w:rsidRDefault="000C473A">
      <w:pPr>
        <w:pStyle w:val="BodyText"/>
        <w:spacing w:line="246" w:lineRule="exact"/>
        <w:ind w:left="91" w:right="541"/>
        <w:jc w:val="center"/>
      </w:pPr>
      <w:r>
        <w:rPr>
          <w:spacing w:val="-2"/>
        </w:rPr>
        <w:t>https://doi.org/10.30595/hmj.v5i2.13043</w:t>
      </w:r>
    </w:p>
    <w:p w:rsidR="00E75288" w:rsidRDefault="000C473A">
      <w:pPr>
        <w:pStyle w:val="BodyText"/>
        <w:spacing w:line="252" w:lineRule="exact"/>
        <w:ind w:right="541"/>
        <w:jc w:val="center"/>
      </w:pPr>
      <w:r>
        <w:t>Li,</w:t>
      </w:r>
      <w:r>
        <w:rPr>
          <w:spacing w:val="-1"/>
        </w:rPr>
        <w:t xml:space="preserve"> </w:t>
      </w:r>
      <w:r>
        <w:t>Z.,</w:t>
      </w:r>
      <w:r>
        <w:rPr>
          <w:spacing w:val="-1"/>
        </w:rPr>
        <w:t xml:space="preserve"> </w:t>
      </w:r>
      <w:r>
        <w:t>Ye,</w:t>
      </w:r>
      <w:r>
        <w:rPr>
          <w:spacing w:val="-1"/>
        </w:rPr>
        <w:t xml:space="preserve"> </w:t>
      </w:r>
      <w:r>
        <w:t>R.,</w:t>
      </w:r>
      <w:r>
        <w:rPr>
          <w:spacing w:val="-4"/>
        </w:rPr>
        <w:t xml:space="preserve"> </w:t>
      </w:r>
      <w:r>
        <w:t>Zhang,</w:t>
      </w:r>
      <w:r>
        <w:rPr>
          <w:spacing w:val="-3"/>
        </w:rPr>
        <w:t xml:space="preserve"> </w:t>
      </w:r>
      <w:r>
        <w:t>L.,</w:t>
      </w:r>
      <w:r>
        <w:rPr>
          <w:spacing w:val="-4"/>
        </w:rPr>
        <w:t xml:space="preserve"> </w:t>
      </w:r>
      <w:r>
        <w:t>Li,</w:t>
      </w:r>
      <w:r>
        <w:rPr>
          <w:spacing w:val="-7"/>
        </w:rPr>
        <w:t xml:space="preserve"> </w:t>
      </w:r>
      <w:r>
        <w:t>H.,</w:t>
      </w:r>
      <w:r>
        <w:rPr>
          <w:spacing w:val="-8"/>
        </w:rPr>
        <w:t xml:space="preserve"> </w:t>
      </w:r>
      <w:r>
        <w:t>Liu,</w:t>
      </w:r>
      <w:r>
        <w:rPr>
          <w:spacing w:val="-4"/>
        </w:rPr>
        <w:t xml:space="preserve"> </w:t>
      </w:r>
      <w:r>
        <w:t>J.,</w:t>
      </w:r>
      <w:r>
        <w:rPr>
          <w:spacing w:val="-4"/>
        </w:rPr>
        <w:t xml:space="preserve"> </w:t>
      </w:r>
      <w:r>
        <w:t>&amp;</w:t>
      </w:r>
      <w:r>
        <w:rPr>
          <w:spacing w:val="-8"/>
        </w:rPr>
        <w:t xml:space="preserve"> </w:t>
      </w:r>
      <w:r>
        <w:t>Ren,</w:t>
      </w:r>
      <w:r>
        <w:rPr>
          <w:spacing w:val="2"/>
        </w:rPr>
        <w:t xml:space="preserve"> </w:t>
      </w:r>
      <w:r>
        <w:rPr>
          <w:spacing w:val="-5"/>
        </w:rPr>
        <w:t>A.</w:t>
      </w:r>
    </w:p>
    <w:p w:rsidR="00E75288" w:rsidRDefault="000C473A">
      <w:pPr>
        <w:pStyle w:val="BodyText"/>
        <w:tabs>
          <w:tab w:val="left" w:pos="2432"/>
          <w:tab w:val="left" w:pos="3397"/>
        </w:tabs>
        <w:spacing w:before="3"/>
        <w:ind w:left="640" w:right="702"/>
      </w:pPr>
      <w:r>
        <w:t xml:space="preserve">(2013). Folic acid supplementation during early pregnancy and the risk of gestational </w:t>
      </w:r>
      <w:r>
        <w:rPr>
          <w:spacing w:val="-2"/>
        </w:rPr>
        <w:t>hypertension</w:t>
      </w:r>
      <w:r>
        <w:tab/>
      </w:r>
      <w:r>
        <w:rPr>
          <w:spacing w:val="-5"/>
        </w:rPr>
        <w:t>and</w:t>
      </w:r>
      <w:r>
        <w:tab/>
      </w:r>
      <w:r>
        <w:rPr>
          <w:spacing w:val="-2"/>
        </w:rPr>
        <w:t>preeclampsia.</w:t>
      </w:r>
    </w:p>
    <w:p w:rsidR="00E75288" w:rsidRDefault="00E75288">
      <w:pPr>
        <w:pStyle w:val="BodyText"/>
        <w:sectPr w:rsidR="00E75288">
          <w:pgSz w:w="12240" w:h="15840"/>
          <w:pgMar w:top="1300" w:right="720" w:bottom="960" w:left="1080" w:header="0" w:footer="777" w:gutter="0"/>
          <w:cols w:num="2" w:space="720" w:equalWidth="0">
            <w:col w:w="4666" w:space="460"/>
            <w:col w:w="5314"/>
          </w:cols>
        </w:sectPr>
      </w:pPr>
    </w:p>
    <w:p w:rsidR="00E75288" w:rsidRDefault="000C473A">
      <w:pPr>
        <w:pStyle w:val="BodyText"/>
        <w:tabs>
          <w:tab w:val="left" w:pos="2568"/>
          <w:tab w:val="left" w:pos="3789"/>
        </w:tabs>
        <w:spacing w:before="63"/>
        <w:ind w:left="640" w:right="63"/>
        <w:jc w:val="left"/>
      </w:pPr>
      <w:r>
        <w:rPr>
          <w:i/>
          <w:spacing w:val="-2"/>
        </w:rPr>
        <w:lastRenderedPageBreak/>
        <w:t>Hypertension</w:t>
      </w:r>
      <w:r>
        <w:rPr>
          <w:spacing w:val="-2"/>
        </w:rPr>
        <w:t>,</w:t>
      </w:r>
      <w:r>
        <w:tab/>
      </w:r>
      <w:r>
        <w:rPr>
          <w:i/>
          <w:spacing w:val="-2"/>
        </w:rPr>
        <w:t>61</w:t>
      </w:r>
      <w:r>
        <w:rPr>
          <w:spacing w:val="-2"/>
        </w:rPr>
        <w:t>(4),</w:t>
      </w:r>
      <w:r>
        <w:tab/>
      </w:r>
      <w:r>
        <w:rPr>
          <w:spacing w:val="-4"/>
        </w:rPr>
        <w:t xml:space="preserve">873–879. </w:t>
      </w:r>
      <w:r>
        <w:rPr>
          <w:spacing w:val="-2"/>
        </w:rPr>
        <w:t>https://doi.org/10.1161/HYPERTENSIONA HA.111.00230</w:t>
      </w:r>
    </w:p>
    <w:p w:rsidR="00E75288" w:rsidRDefault="000C473A">
      <w:pPr>
        <w:pStyle w:val="BodyText"/>
        <w:ind w:left="640" w:right="47" w:hanging="480"/>
      </w:pPr>
      <w:r>
        <w:t xml:space="preserve">Marlina, Y., Santoso, H., &amp; Sirait, A. (2021). Faktor-Faktor yang Berhubungan dengan Hipertensi pada Ibu Hamil di Wilayah Kerja Puskesmas Padang Panyang Kecamatan Kuala Pesisir Kabupaten Nagan Raya. </w:t>
      </w:r>
      <w:r>
        <w:rPr>
          <w:i/>
        </w:rPr>
        <w:t>Journal of Healthcare Technology and Medicine</w:t>
      </w:r>
      <w:r>
        <w:t xml:space="preserve">, </w:t>
      </w:r>
      <w:r>
        <w:rPr>
          <w:i/>
        </w:rPr>
        <w:t>6</w:t>
      </w:r>
      <w:r>
        <w:t>(1), 383–392.</w:t>
      </w:r>
    </w:p>
    <w:p w:rsidR="00E75288" w:rsidRDefault="000C473A">
      <w:pPr>
        <w:spacing w:line="242" w:lineRule="auto"/>
        <w:ind w:left="640" w:right="41" w:hanging="480"/>
        <w:jc w:val="both"/>
      </w:pPr>
      <w:r>
        <w:t xml:space="preserve">Matheos, B., &amp; Rottie, J. (2018). </w:t>
      </w:r>
      <w:r>
        <w:rPr>
          <w:i/>
        </w:rPr>
        <w:t>Jurnal Keperawatan Keluarga</w:t>
      </w:r>
      <w:r>
        <w:t xml:space="preserve">. </w:t>
      </w:r>
      <w:r>
        <w:rPr>
          <w:i/>
        </w:rPr>
        <w:t>6</w:t>
      </w:r>
      <w:r>
        <w:t>, 31–39.</w:t>
      </w:r>
    </w:p>
    <w:p w:rsidR="00E75288" w:rsidRDefault="000C473A">
      <w:pPr>
        <w:pStyle w:val="BodyText"/>
        <w:ind w:left="640" w:right="45" w:hanging="480"/>
      </w:pPr>
      <w:r>
        <w:t>Nurmayani, W., Wasliah, I., &amp; Rispawati, B. H. (2024). EDUKASI HIPERTENSI KEHAMILAN</w:t>
      </w:r>
      <w:r>
        <w:rPr>
          <w:spacing w:val="80"/>
        </w:rPr>
        <w:t xml:space="preserve"> </w:t>
      </w:r>
      <w:r>
        <w:t>FAKTOR</w:t>
      </w:r>
      <w:r>
        <w:rPr>
          <w:spacing w:val="80"/>
        </w:rPr>
        <w:t xml:space="preserve"> </w:t>
      </w:r>
      <w:r>
        <w:t>PREDISPOSISI</w:t>
      </w:r>
    </w:p>
    <w:p w:rsidR="00E75288" w:rsidRDefault="000C473A">
      <w:pPr>
        <w:spacing w:before="1"/>
        <w:ind w:left="640" w:right="38"/>
        <w:jc w:val="both"/>
      </w:pPr>
      <w:r>
        <w:t xml:space="preserve">KEJADIAN STUNTING. </w:t>
      </w:r>
      <w:r>
        <w:rPr>
          <w:i/>
        </w:rPr>
        <w:t>Lentera Jurnal</w:t>
      </w:r>
      <w:r>
        <w:t xml:space="preserve">, </w:t>
      </w:r>
      <w:r>
        <w:rPr>
          <w:i/>
        </w:rPr>
        <w:t>4</w:t>
      </w:r>
      <w:r>
        <w:t>(1), 92–103.</w:t>
      </w:r>
    </w:p>
    <w:p w:rsidR="00E75288" w:rsidRDefault="000C473A">
      <w:pPr>
        <w:pStyle w:val="BodyText"/>
        <w:ind w:left="640" w:right="40" w:hanging="480"/>
      </w:pPr>
      <w:r>
        <w:t xml:space="preserve">Primansyah, E., &amp; Berawi, K. N. (2023). Faktor- Faktor Yang Berhubungan Dengan Kejadian Preeklampsia Pada Ibu Hamil. </w:t>
      </w:r>
      <w:r>
        <w:rPr>
          <w:i/>
        </w:rPr>
        <w:t>Jurnal ’Aisyiyah Medika</w:t>
      </w:r>
      <w:r>
        <w:t xml:space="preserve">, </w:t>
      </w:r>
      <w:r>
        <w:rPr>
          <w:i/>
        </w:rPr>
        <w:t>13</w:t>
      </w:r>
      <w:r>
        <w:t>(2\4), 246–258.</w:t>
      </w:r>
    </w:p>
    <w:p w:rsidR="00E75288" w:rsidRDefault="000C473A">
      <w:pPr>
        <w:pStyle w:val="BodyText"/>
        <w:ind w:left="640" w:right="40" w:hanging="480"/>
      </w:pPr>
      <w:r>
        <w:t>Rahmawati,</w:t>
      </w:r>
      <w:r>
        <w:rPr>
          <w:spacing w:val="-7"/>
        </w:rPr>
        <w:t xml:space="preserve"> </w:t>
      </w:r>
      <w:r>
        <w:t>D.,</w:t>
      </w:r>
      <w:r>
        <w:rPr>
          <w:spacing w:val="-11"/>
        </w:rPr>
        <w:t xml:space="preserve"> </w:t>
      </w:r>
      <w:r>
        <w:t>Suprida,</w:t>
      </w:r>
      <w:r>
        <w:rPr>
          <w:spacing w:val="-11"/>
        </w:rPr>
        <w:t xml:space="preserve"> </w:t>
      </w:r>
      <w:r>
        <w:t>S.,</w:t>
      </w:r>
      <w:r>
        <w:rPr>
          <w:spacing w:val="-11"/>
        </w:rPr>
        <w:t xml:space="preserve"> </w:t>
      </w:r>
      <w:r>
        <w:t>&amp;</w:t>
      </w:r>
      <w:r>
        <w:rPr>
          <w:spacing w:val="-14"/>
        </w:rPr>
        <w:t xml:space="preserve"> </w:t>
      </w:r>
      <w:r>
        <w:t>Turiyani,</w:t>
      </w:r>
      <w:r>
        <w:rPr>
          <w:spacing w:val="-10"/>
        </w:rPr>
        <w:t xml:space="preserve"> </w:t>
      </w:r>
      <w:r>
        <w:t>T.</w:t>
      </w:r>
      <w:r>
        <w:rPr>
          <w:spacing w:val="-11"/>
        </w:rPr>
        <w:t xml:space="preserve"> </w:t>
      </w:r>
      <w:r>
        <w:t xml:space="preserve">(2022). Analisis Faktor Resiko Kejadian Hipertensi dalam Kehamilan Pada Ibu Hamil Trimester III di Puskesmas Cempaka Kabupaten Oku Timur Tahun 2020. </w:t>
      </w:r>
      <w:r>
        <w:rPr>
          <w:i/>
        </w:rPr>
        <w:t>Jurnal Ilmiah Universitas Batanghari Jambi</w:t>
      </w:r>
      <w:r>
        <w:t xml:space="preserve">, </w:t>
      </w:r>
      <w:r>
        <w:rPr>
          <w:i/>
        </w:rPr>
        <w:t>22</w:t>
      </w:r>
      <w:r>
        <w:t xml:space="preserve">(3), 1473. </w:t>
      </w:r>
      <w:r>
        <w:rPr>
          <w:spacing w:val="-2"/>
        </w:rPr>
        <w:t>https://doi.org/10.33087/jiubj.v22i3.2299</w:t>
      </w:r>
    </w:p>
    <w:p w:rsidR="00E75288" w:rsidRDefault="000C473A">
      <w:pPr>
        <w:ind w:left="640" w:right="51" w:hanging="480"/>
        <w:jc w:val="both"/>
      </w:pPr>
      <w:r>
        <w:t xml:space="preserve">Sarwono. (2014). </w:t>
      </w:r>
      <w:r>
        <w:rPr>
          <w:i/>
        </w:rPr>
        <w:t xml:space="preserve">Ilmu Kandungan Edisi Ketiga </w:t>
      </w:r>
      <w:r>
        <w:t>(M. Anwar (ed.); 3rd ed.). PT Bina Pustaka Sarwono Prawirohardjo.</w:t>
      </w:r>
    </w:p>
    <w:p w:rsidR="00E75288" w:rsidRDefault="000C473A">
      <w:pPr>
        <w:pStyle w:val="BodyText"/>
        <w:spacing w:before="1"/>
        <w:ind w:left="640" w:right="43" w:hanging="480"/>
      </w:pPr>
      <w:r>
        <w:t xml:space="preserve">Suciati, R., &amp; Wiyoko, P. F. (2022). Hubungan Paritas dengan kejadian Hipertensi pada Kehamilan. </w:t>
      </w:r>
      <w:r>
        <w:rPr>
          <w:i/>
        </w:rPr>
        <w:t>Borneo Student Research</w:t>
      </w:r>
      <w:r>
        <w:t xml:space="preserve">, </w:t>
      </w:r>
      <w:r>
        <w:rPr>
          <w:i/>
        </w:rPr>
        <w:t>4</w:t>
      </w:r>
      <w:r>
        <w:t xml:space="preserve">(1), </w:t>
      </w:r>
      <w:r>
        <w:rPr>
          <w:spacing w:val="-2"/>
        </w:rPr>
        <w:t>9–15.</w:t>
      </w:r>
    </w:p>
    <w:p w:rsidR="00E75288" w:rsidRDefault="000C473A">
      <w:pPr>
        <w:tabs>
          <w:tab w:val="left" w:pos="2736"/>
          <w:tab w:val="left" w:pos="4009"/>
        </w:tabs>
        <w:spacing w:before="1"/>
        <w:ind w:left="640" w:right="59" w:hanging="480"/>
      </w:pPr>
      <w:r>
        <w:t>Sulistiyowati,</w:t>
      </w:r>
      <w:r>
        <w:rPr>
          <w:spacing w:val="40"/>
        </w:rPr>
        <w:t xml:space="preserve"> </w:t>
      </w:r>
      <w:r>
        <w:t>E.</w:t>
      </w:r>
      <w:r>
        <w:rPr>
          <w:spacing w:val="40"/>
        </w:rPr>
        <w:t xml:space="preserve"> </w:t>
      </w:r>
      <w:r>
        <w:t>(2024).</w:t>
      </w:r>
      <w:r>
        <w:rPr>
          <w:spacing w:val="40"/>
        </w:rPr>
        <w:t xml:space="preserve"> </w:t>
      </w:r>
      <w:r>
        <w:t>Faktor-Faktor</w:t>
      </w:r>
      <w:r>
        <w:rPr>
          <w:spacing w:val="40"/>
        </w:rPr>
        <w:t xml:space="preserve"> </w:t>
      </w:r>
      <w:r>
        <w:t>Yang Berhubungan</w:t>
      </w:r>
      <w:r>
        <w:rPr>
          <w:spacing w:val="40"/>
        </w:rPr>
        <w:t xml:space="preserve"> </w:t>
      </w:r>
      <w:r>
        <w:t>Dengan</w:t>
      </w:r>
      <w:r>
        <w:rPr>
          <w:spacing w:val="40"/>
        </w:rPr>
        <w:t xml:space="preserve"> </w:t>
      </w:r>
      <w:r>
        <w:t>Hipertensi</w:t>
      </w:r>
      <w:r>
        <w:rPr>
          <w:spacing w:val="40"/>
        </w:rPr>
        <w:t xml:space="preserve"> </w:t>
      </w:r>
      <w:r>
        <w:t>Pada</w:t>
      </w:r>
      <w:r>
        <w:rPr>
          <w:spacing w:val="40"/>
        </w:rPr>
        <w:t xml:space="preserve"> </w:t>
      </w:r>
      <w:r>
        <w:t>Ibu Hamil</w:t>
      </w:r>
      <w:r>
        <w:rPr>
          <w:spacing w:val="40"/>
        </w:rPr>
        <w:t xml:space="preserve"> </w:t>
      </w:r>
      <w:r>
        <w:t>Di</w:t>
      </w:r>
      <w:r>
        <w:rPr>
          <w:spacing w:val="40"/>
        </w:rPr>
        <w:t xml:space="preserve"> </w:t>
      </w:r>
      <w:r>
        <w:t>Rumah</w:t>
      </w:r>
      <w:r>
        <w:rPr>
          <w:spacing w:val="40"/>
        </w:rPr>
        <w:t xml:space="preserve"> </w:t>
      </w:r>
      <w:r>
        <w:t>Sakit</w:t>
      </w:r>
      <w:r>
        <w:rPr>
          <w:spacing w:val="40"/>
        </w:rPr>
        <w:t xml:space="preserve"> </w:t>
      </w:r>
      <w:r>
        <w:t>Permata</w:t>
      </w:r>
      <w:r>
        <w:rPr>
          <w:spacing w:val="40"/>
        </w:rPr>
        <w:t xml:space="preserve"> </w:t>
      </w:r>
      <w:r>
        <w:t xml:space="preserve">Medika. </w:t>
      </w:r>
      <w:r>
        <w:rPr>
          <w:i/>
        </w:rPr>
        <w:t>DIAGNOSA:</w:t>
      </w:r>
      <w:r>
        <w:rPr>
          <w:i/>
          <w:spacing w:val="40"/>
        </w:rPr>
        <w:t xml:space="preserve"> </w:t>
      </w:r>
      <w:r>
        <w:rPr>
          <w:i/>
        </w:rPr>
        <w:t>Jurnal</w:t>
      </w:r>
      <w:r>
        <w:rPr>
          <w:i/>
          <w:spacing w:val="40"/>
        </w:rPr>
        <w:t xml:space="preserve"> </w:t>
      </w:r>
      <w:r>
        <w:rPr>
          <w:i/>
        </w:rPr>
        <w:t>Ilmu</w:t>
      </w:r>
      <w:r>
        <w:rPr>
          <w:i/>
          <w:spacing w:val="40"/>
        </w:rPr>
        <w:t xml:space="preserve"> </w:t>
      </w:r>
      <w:r>
        <w:rPr>
          <w:i/>
        </w:rPr>
        <w:t>Kesehatan</w:t>
      </w:r>
      <w:r>
        <w:rPr>
          <w:i/>
          <w:spacing w:val="40"/>
        </w:rPr>
        <w:t xml:space="preserve"> </w:t>
      </w:r>
      <w:r>
        <w:rPr>
          <w:i/>
        </w:rPr>
        <w:t xml:space="preserve">Dan </w:t>
      </w:r>
      <w:r>
        <w:rPr>
          <w:i/>
          <w:spacing w:val="-2"/>
        </w:rPr>
        <w:t>Keperawatan</w:t>
      </w:r>
      <w:r>
        <w:rPr>
          <w:spacing w:val="-2"/>
        </w:rPr>
        <w:t>,</w:t>
      </w:r>
      <w:r>
        <w:tab/>
      </w:r>
      <w:r>
        <w:rPr>
          <w:i/>
          <w:spacing w:val="-4"/>
        </w:rPr>
        <w:t>2</w:t>
      </w:r>
      <w:r>
        <w:rPr>
          <w:spacing w:val="-4"/>
        </w:rPr>
        <w:t>(1),</w:t>
      </w:r>
      <w:r>
        <w:tab/>
      </w:r>
      <w:r>
        <w:rPr>
          <w:spacing w:val="-4"/>
        </w:rPr>
        <w:t xml:space="preserve">46–53. </w:t>
      </w:r>
      <w:r>
        <w:rPr>
          <w:spacing w:val="-2"/>
        </w:rPr>
        <w:t>https://doi.org/10.59581/diagnosa- idyakarya.v2i1.2557</w:t>
      </w:r>
    </w:p>
    <w:p w:rsidR="00E75288" w:rsidRDefault="000C473A">
      <w:pPr>
        <w:ind w:left="640" w:right="46" w:hanging="480"/>
        <w:jc w:val="both"/>
      </w:pPr>
      <w:r>
        <w:t xml:space="preserve">Suparji. (2022). Determinan Kejadian Hipertensi dalam Kehamilan. </w:t>
      </w:r>
      <w:r>
        <w:rPr>
          <w:i/>
        </w:rPr>
        <w:t>Jurnal Penelitian Kesehatan</w:t>
      </w:r>
      <w:r>
        <w:rPr>
          <w:i/>
          <w:spacing w:val="-10"/>
        </w:rPr>
        <w:t xml:space="preserve"> </w:t>
      </w:r>
      <w:r>
        <w:rPr>
          <w:i/>
        </w:rPr>
        <w:t>Suara</w:t>
      </w:r>
      <w:r>
        <w:rPr>
          <w:i/>
          <w:spacing w:val="-11"/>
        </w:rPr>
        <w:t xml:space="preserve"> </w:t>
      </w:r>
      <w:r>
        <w:rPr>
          <w:i/>
        </w:rPr>
        <w:t>Forikes</w:t>
      </w:r>
      <w:r>
        <w:t>,</w:t>
      </w:r>
      <w:r>
        <w:rPr>
          <w:spacing w:val="-8"/>
        </w:rPr>
        <w:t xml:space="preserve"> </w:t>
      </w:r>
      <w:r>
        <w:rPr>
          <w:i/>
        </w:rPr>
        <w:t>13</w:t>
      </w:r>
      <w:r>
        <w:t>(2),</w:t>
      </w:r>
      <w:r>
        <w:rPr>
          <w:spacing w:val="-12"/>
        </w:rPr>
        <w:t xml:space="preserve"> </w:t>
      </w:r>
      <w:r>
        <w:t>2016–2019.</w:t>
      </w:r>
    </w:p>
    <w:p w:rsidR="00E75288" w:rsidRDefault="000C473A">
      <w:pPr>
        <w:pStyle w:val="BodyText"/>
        <w:ind w:left="640" w:right="38" w:hanging="480"/>
      </w:pPr>
      <w:r>
        <w:t xml:space="preserve">Vivi Syofia Sapardi, &amp; Hamdayani, D. (2023). Hubungan Pengetahuandan Sikap Dengan Kejadian hipertensi Pada Ibu Hamil Di Puskesmas Air Dingin Padang. </w:t>
      </w:r>
      <w:r>
        <w:rPr>
          <w:i/>
        </w:rPr>
        <w:t>Jurnal Kesehatan Pijar</w:t>
      </w:r>
      <w:r>
        <w:t xml:space="preserve">, </w:t>
      </w:r>
      <w:r>
        <w:rPr>
          <w:i/>
        </w:rPr>
        <w:t>2</w:t>
      </w:r>
      <w:r>
        <w:t>(1), 1–8.</w:t>
      </w:r>
    </w:p>
    <w:p w:rsidR="00E75288" w:rsidRDefault="000C473A">
      <w:pPr>
        <w:pStyle w:val="BodyText"/>
        <w:spacing w:line="249" w:lineRule="exact"/>
        <w:ind w:left="160"/>
      </w:pPr>
      <w:r>
        <w:t>World</w:t>
      </w:r>
      <w:r>
        <w:rPr>
          <w:spacing w:val="59"/>
        </w:rPr>
        <w:t xml:space="preserve">  </w:t>
      </w:r>
      <w:r>
        <w:t>Health</w:t>
      </w:r>
      <w:r>
        <w:rPr>
          <w:spacing w:val="57"/>
        </w:rPr>
        <w:t xml:space="preserve">  </w:t>
      </w:r>
      <w:r>
        <w:t>Organization.</w:t>
      </w:r>
      <w:r>
        <w:rPr>
          <w:spacing w:val="58"/>
        </w:rPr>
        <w:t xml:space="preserve">  </w:t>
      </w:r>
      <w:r>
        <w:t>(2020).</w:t>
      </w:r>
      <w:r>
        <w:rPr>
          <w:spacing w:val="53"/>
        </w:rPr>
        <w:t xml:space="preserve">  </w:t>
      </w:r>
      <w:r>
        <w:rPr>
          <w:spacing w:val="-5"/>
        </w:rPr>
        <w:t>WHO</w:t>
      </w:r>
    </w:p>
    <w:p w:rsidR="00E75288" w:rsidRDefault="000C473A">
      <w:pPr>
        <w:tabs>
          <w:tab w:val="left" w:pos="2093"/>
          <w:tab w:val="left" w:pos="4121"/>
        </w:tabs>
        <w:spacing w:before="63"/>
        <w:ind w:left="640" w:right="689"/>
        <w:jc w:val="both"/>
      </w:pPr>
      <w:r>
        <w:br w:type="column"/>
      </w:r>
      <w:r>
        <w:t>recommendations</w:t>
      </w:r>
      <w:r>
        <w:rPr>
          <w:spacing w:val="-2"/>
        </w:rPr>
        <w:t xml:space="preserve"> </w:t>
      </w:r>
      <w:r>
        <w:t>on drug treatment</w:t>
      </w:r>
      <w:r>
        <w:rPr>
          <w:spacing w:val="-3"/>
        </w:rPr>
        <w:t xml:space="preserve"> </w:t>
      </w:r>
      <w:r>
        <w:t>for</w:t>
      </w:r>
      <w:r>
        <w:rPr>
          <w:spacing w:val="-3"/>
        </w:rPr>
        <w:t xml:space="preserve"> </w:t>
      </w:r>
      <w:r>
        <w:t xml:space="preserve">non- severe hypertension in pregnancy. In </w:t>
      </w:r>
      <w:r>
        <w:rPr>
          <w:i/>
        </w:rPr>
        <w:t xml:space="preserve">World </w:t>
      </w:r>
      <w:r>
        <w:rPr>
          <w:i/>
          <w:spacing w:val="-2"/>
        </w:rPr>
        <w:t>Health</w:t>
      </w:r>
      <w:r>
        <w:rPr>
          <w:i/>
        </w:rPr>
        <w:tab/>
      </w:r>
      <w:r>
        <w:rPr>
          <w:i/>
          <w:spacing w:val="-2"/>
        </w:rPr>
        <w:t>Organization</w:t>
      </w:r>
      <w:r>
        <w:rPr>
          <w:i/>
        </w:rPr>
        <w:tab/>
      </w:r>
      <w:r>
        <w:rPr>
          <w:i/>
          <w:spacing w:val="-4"/>
        </w:rPr>
        <w:t>2020</w:t>
      </w:r>
      <w:r>
        <w:rPr>
          <w:spacing w:val="-4"/>
        </w:rPr>
        <w:t>.</w:t>
      </w:r>
    </w:p>
    <w:p w:rsidR="00E75288" w:rsidRDefault="000C473A">
      <w:pPr>
        <w:pStyle w:val="BodyText"/>
        <w:spacing w:line="242" w:lineRule="auto"/>
        <w:ind w:left="640"/>
        <w:jc w:val="left"/>
      </w:pPr>
      <w:r>
        <w:rPr>
          <w:spacing w:val="-4"/>
        </w:rPr>
        <w:t>https:/</w:t>
      </w:r>
      <w:hyperlink r:id="rId17">
        <w:r>
          <w:rPr>
            <w:spacing w:val="-4"/>
          </w:rPr>
          <w:t>/www.who.int/publications/i/item/978</w:t>
        </w:r>
      </w:hyperlink>
      <w:r>
        <w:rPr>
          <w:spacing w:val="-4"/>
        </w:rPr>
        <w:t xml:space="preserve"> </w:t>
      </w:r>
      <w:r>
        <w:rPr>
          <w:spacing w:val="-2"/>
        </w:rPr>
        <w:t>9240008793</w:t>
      </w:r>
    </w:p>
    <w:p w:rsidR="00E75288" w:rsidRDefault="000C473A">
      <w:pPr>
        <w:pStyle w:val="BodyText"/>
        <w:ind w:left="640" w:right="691" w:hanging="480"/>
      </w:pPr>
      <w:r>
        <w:t xml:space="preserve">Andira, &amp; Rahayu, Sr. (2023). Faktor – Faktor Yang Berhubungan Dengan Preeklampsia Pada Ibu Hamil Trimester III Di Ruang Dahlia RSUD. </w:t>
      </w:r>
      <w:r>
        <w:rPr>
          <w:i/>
        </w:rPr>
        <w:t>Jurnal Sains Dan Kesehatan</w:t>
      </w:r>
      <w:r>
        <w:t xml:space="preserve">, </w:t>
      </w:r>
      <w:r>
        <w:rPr>
          <w:i/>
        </w:rPr>
        <w:t>2</w:t>
      </w:r>
      <w:r>
        <w:t>(1), 9–25.</w:t>
      </w:r>
    </w:p>
    <w:p w:rsidR="00E75288" w:rsidRDefault="000C473A">
      <w:pPr>
        <w:tabs>
          <w:tab w:val="left" w:pos="2332"/>
          <w:tab w:val="left" w:pos="3569"/>
        </w:tabs>
        <w:ind w:left="640" w:right="697" w:hanging="480"/>
        <w:jc w:val="both"/>
      </w:pPr>
      <w:r>
        <w:t>Annisa, N., Azizah Nurdi, Andi Tihardimanto, Ulfah Rimayanti, &amp; Arifuddin Ahmad. (2024). Faktor-Faktor yang Mempengaruhi Terjadinya</w:t>
      </w:r>
      <w:r>
        <w:rPr>
          <w:spacing w:val="-14"/>
        </w:rPr>
        <w:t xml:space="preserve"> </w:t>
      </w:r>
      <w:r>
        <w:t>Hipertensi</w:t>
      </w:r>
      <w:r>
        <w:rPr>
          <w:spacing w:val="-14"/>
        </w:rPr>
        <w:t xml:space="preserve"> </w:t>
      </w:r>
      <w:r>
        <w:t>pada</w:t>
      </w:r>
      <w:r>
        <w:rPr>
          <w:spacing w:val="-14"/>
        </w:rPr>
        <w:t xml:space="preserve"> </w:t>
      </w:r>
      <w:r>
        <w:t>Ibu</w:t>
      </w:r>
      <w:r>
        <w:rPr>
          <w:spacing w:val="-13"/>
        </w:rPr>
        <w:t xml:space="preserve"> </w:t>
      </w:r>
      <w:r>
        <w:t>Hamil.</w:t>
      </w:r>
      <w:r>
        <w:rPr>
          <w:spacing w:val="-14"/>
        </w:rPr>
        <w:t xml:space="preserve"> </w:t>
      </w:r>
      <w:r>
        <w:rPr>
          <w:i/>
        </w:rPr>
        <w:t xml:space="preserve">Media Publikasi Promosi Kesehatan Indonesia </w:t>
      </w:r>
      <w:r>
        <w:rPr>
          <w:i/>
          <w:spacing w:val="-2"/>
        </w:rPr>
        <w:t>(MPPKI)</w:t>
      </w:r>
      <w:r>
        <w:rPr>
          <w:spacing w:val="-2"/>
        </w:rPr>
        <w:t>,</w:t>
      </w:r>
      <w:r>
        <w:tab/>
      </w:r>
      <w:r>
        <w:rPr>
          <w:i/>
          <w:spacing w:val="-4"/>
        </w:rPr>
        <w:t>7</w:t>
      </w:r>
      <w:r>
        <w:rPr>
          <w:spacing w:val="-4"/>
        </w:rPr>
        <w:t>(4),</w:t>
      </w:r>
      <w:r>
        <w:tab/>
      </w:r>
      <w:r>
        <w:rPr>
          <w:spacing w:val="-2"/>
        </w:rPr>
        <w:t>1001–1011.</w:t>
      </w:r>
    </w:p>
    <w:p w:rsidR="00E75288" w:rsidRDefault="000C473A">
      <w:pPr>
        <w:pStyle w:val="BodyText"/>
        <w:ind w:left="160" w:right="735" w:firstLine="480"/>
      </w:pPr>
      <w:r>
        <w:rPr>
          <w:spacing w:val="-2"/>
        </w:rPr>
        <w:t xml:space="preserve">https://doi.org/10.56338/mppki.v7i4.4937 </w:t>
      </w:r>
      <w:r>
        <w:t>Ary,</w:t>
      </w:r>
      <w:r>
        <w:rPr>
          <w:spacing w:val="40"/>
        </w:rPr>
        <w:t xml:space="preserve"> </w:t>
      </w:r>
      <w:r>
        <w:t>M.,</w:t>
      </w:r>
      <w:r>
        <w:rPr>
          <w:spacing w:val="40"/>
        </w:rPr>
        <w:t xml:space="preserve"> </w:t>
      </w:r>
      <w:r>
        <w:t>Baharuddin,</w:t>
      </w:r>
      <w:r>
        <w:rPr>
          <w:spacing w:val="40"/>
        </w:rPr>
        <w:t xml:space="preserve"> </w:t>
      </w:r>
      <w:r>
        <w:t>A.,</w:t>
      </w:r>
      <w:r>
        <w:rPr>
          <w:spacing w:val="40"/>
        </w:rPr>
        <w:t xml:space="preserve"> </w:t>
      </w:r>
      <w:r>
        <w:t>&amp;</w:t>
      </w:r>
      <w:r>
        <w:rPr>
          <w:spacing w:val="40"/>
        </w:rPr>
        <w:t xml:space="preserve"> </w:t>
      </w:r>
      <w:r>
        <w:t>Idrus,</w:t>
      </w:r>
      <w:r>
        <w:rPr>
          <w:spacing w:val="40"/>
        </w:rPr>
        <w:t xml:space="preserve"> </w:t>
      </w:r>
      <w:r>
        <w:t>H.</w:t>
      </w:r>
      <w:r>
        <w:rPr>
          <w:spacing w:val="40"/>
        </w:rPr>
        <w:t xml:space="preserve"> </w:t>
      </w:r>
      <w:r>
        <w:t>(2022).</w:t>
      </w:r>
    </w:p>
    <w:p w:rsidR="00E75288" w:rsidRDefault="000C473A">
      <w:pPr>
        <w:ind w:left="640" w:right="692"/>
        <w:jc w:val="both"/>
      </w:pPr>
      <w:r>
        <w:t xml:space="preserve">Determinan Epidemiologi Kejadian Hipertensi Kehamilan. </w:t>
      </w:r>
      <w:r>
        <w:rPr>
          <w:i/>
        </w:rPr>
        <w:t>Window of Health : Jurnal Kesehatan</w:t>
      </w:r>
      <w:r>
        <w:t xml:space="preserve">, </w:t>
      </w:r>
      <w:r>
        <w:rPr>
          <w:i/>
        </w:rPr>
        <w:t>5</w:t>
      </w:r>
      <w:r>
        <w:t xml:space="preserve">(2), 592–601. </w:t>
      </w:r>
      <w:r>
        <w:rPr>
          <w:spacing w:val="-2"/>
        </w:rPr>
        <w:t>https://doi.org/10.33096/woh.v5i02.47</w:t>
      </w:r>
    </w:p>
    <w:p w:rsidR="00E75288" w:rsidRDefault="000C473A">
      <w:pPr>
        <w:pStyle w:val="BodyText"/>
        <w:ind w:left="640" w:right="692" w:hanging="480"/>
      </w:pPr>
      <w:r>
        <w:t xml:space="preserve">Ayodeji A. Sanusi, R. G. S. D. (2023). De Novo Postpartum Hypertension: Is Pregnancy a Stress Test or Risk Factor? </w:t>
      </w:r>
      <w:r>
        <w:rPr>
          <w:i/>
        </w:rPr>
        <w:t>New England Journal of Medicine</w:t>
      </w:r>
      <w:r>
        <w:t xml:space="preserve">, </w:t>
      </w:r>
      <w:r>
        <w:rPr>
          <w:i/>
        </w:rPr>
        <w:t>373</w:t>
      </w:r>
      <w:r>
        <w:t xml:space="preserve">(22), 2103–2116. </w:t>
      </w:r>
      <w:r>
        <w:rPr>
          <w:spacing w:val="-2"/>
        </w:rPr>
        <w:t>https://doi.org/10.1056/nejmoa1511939</w:t>
      </w:r>
    </w:p>
    <w:p w:rsidR="00E75288" w:rsidRDefault="000C473A">
      <w:pPr>
        <w:pStyle w:val="BodyText"/>
        <w:tabs>
          <w:tab w:val="left" w:pos="3245"/>
        </w:tabs>
        <w:ind w:left="640" w:right="690" w:hanging="480"/>
        <w:rPr>
          <w:i/>
        </w:rPr>
      </w:pPr>
      <w:r>
        <w:t>Carolin,</w:t>
      </w:r>
      <w:r>
        <w:rPr>
          <w:spacing w:val="-11"/>
        </w:rPr>
        <w:t xml:space="preserve"> </w:t>
      </w:r>
      <w:r>
        <w:t>B.</w:t>
      </w:r>
      <w:r>
        <w:rPr>
          <w:spacing w:val="-11"/>
        </w:rPr>
        <w:t xml:space="preserve"> </w:t>
      </w:r>
      <w:r>
        <w:t>T.,</w:t>
      </w:r>
      <w:r>
        <w:rPr>
          <w:spacing w:val="-11"/>
        </w:rPr>
        <w:t xml:space="preserve"> </w:t>
      </w:r>
      <w:r>
        <w:t>Safitri,</w:t>
      </w:r>
      <w:r>
        <w:rPr>
          <w:spacing w:val="-11"/>
        </w:rPr>
        <w:t xml:space="preserve"> </w:t>
      </w:r>
      <w:r>
        <w:t>L.,</w:t>
      </w:r>
      <w:r>
        <w:rPr>
          <w:spacing w:val="-11"/>
        </w:rPr>
        <w:t xml:space="preserve"> </w:t>
      </w:r>
      <w:r>
        <w:t>Rukmaini,</w:t>
      </w:r>
      <w:r>
        <w:rPr>
          <w:spacing w:val="-10"/>
        </w:rPr>
        <w:t xml:space="preserve"> </w:t>
      </w:r>
      <w:r>
        <w:t>&amp;</w:t>
      </w:r>
      <w:r>
        <w:rPr>
          <w:spacing w:val="-12"/>
        </w:rPr>
        <w:t xml:space="preserve"> </w:t>
      </w:r>
      <w:r>
        <w:t>Novelia,</w:t>
      </w:r>
      <w:r>
        <w:rPr>
          <w:spacing w:val="-10"/>
        </w:rPr>
        <w:t xml:space="preserve"> </w:t>
      </w:r>
      <w:r>
        <w:t xml:space="preserve">H. (2024). FAKTOR–FAKTOR YANG </w:t>
      </w:r>
      <w:r>
        <w:rPr>
          <w:spacing w:val="-2"/>
        </w:rPr>
        <w:t>MEMPENGARUHI</w:t>
      </w:r>
      <w:r>
        <w:tab/>
      </w:r>
      <w:r>
        <w:rPr>
          <w:spacing w:val="-2"/>
        </w:rPr>
        <w:t xml:space="preserve">TERJADINYA </w:t>
      </w:r>
      <w:r>
        <w:t>HIPERTENSI</w:t>
      </w:r>
      <w:r>
        <w:rPr>
          <w:spacing w:val="32"/>
        </w:rPr>
        <w:t xml:space="preserve"> </w:t>
      </w:r>
      <w:r>
        <w:t>PADA</w:t>
      </w:r>
      <w:r>
        <w:rPr>
          <w:spacing w:val="34"/>
        </w:rPr>
        <w:t xml:space="preserve"> </w:t>
      </w:r>
      <w:r>
        <w:t>IBU</w:t>
      </w:r>
      <w:r>
        <w:rPr>
          <w:spacing w:val="33"/>
        </w:rPr>
        <w:t xml:space="preserve"> </w:t>
      </w:r>
      <w:r>
        <w:t>HAMIL.</w:t>
      </w:r>
      <w:r>
        <w:rPr>
          <w:spacing w:val="40"/>
        </w:rPr>
        <w:t xml:space="preserve"> </w:t>
      </w:r>
      <w:r>
        <w:rPr>
          <w:i/>
        </w:rPr>
        <w:t>Jurnal</w:t>
      </w:r>
    </w:p>
    <w:p w:rsidR="00E75288" w:rsidRDefault="000C473A">
      <w:pPr>
        <w:spacing w:line="249" w:lineRule="exact"/>
        <w:ind w:left="640"/>
        <w:jc w:val="both"/>
      </w:pPr>
      <w:r>
        <w:rPr>
          <w:i/>
        </w:rPr>
        <w:t>Menara Medika</w:t>
      </w:r>
      <w:r>
        <w:t>,</w:t>
      </w:r>
      <w:r>
        <w:rPr>
          <w:spacing w:val="-7"/>
        </w:rPr>
        <w:t xml:space="preserve"> </w:t>
      </w:r>
      <w:r>
        <w:rPr>
          <w:i/>
        </w:rPr>
        <w:t>6</w:t>
      </w:r>
      <w:r>
        <w:t>(2),</w:t>
      </w:r>
      <w:r>
        <w:rPr>
          <w:spacing w:val="-3"/>
        </w:rPr>
        <w:t xml:space="preserve"> </w:t>
      </w:r>
      <w:r>
        <w:rPr>
          <w:spacing w:val="-2"/>
        </w:rPr>
        <w:t>196–206.</w:t>
      </w:r>
    </w:p>
    <w:p w:rsidR="00E75288" w:rsidRDefault="000C473A">
      <w:pPr>
        <w:pStyle w:val="BodyText"/>
        <w:tabs>
          <w:tab w:val="left" w:pos="3981"/>
        </w:tabs>
        <w:spacing w:before="1"/>
        <w:ind w:left="640" w:right="694" w:hanging="480"/>
        <w:rPr>
          <w:i/>
        </w:rPr>
      </w:pPr>
      <w:r>
        <w:t xml:space="preserve">Dayani, T. R., &amp; Widyantari, K. Y. (2023). </w:t>
      </w:r>
      <w:r>
        <w:rPr>
          <w:spacing w:val="-2"/>
        </w:rPr>
        <w:t>FAKTOR-FAKTOR</w:t>
      </w:r>
      <w:r>
        <w:tab/>
      </w:r>
      <w:r>
        <w:rPr>
          <w:spacing w:val="-4"/>
        </w:rPr>
        <w:t xml:space="preserve">YANG </w:t>
      </w:r>
      <w:r>
        <w:t xml:space="preserve">BERHUBUNGAN DENGAN KEJADIAN HIPERTENSI PADA IBU HAMIL. </w:t>
      </w:r>
      <w:r>
        <w:rPr>
          <w:i/>
        </w:rPr>
        <w:t>Journal</w:t>
      </w:r>
    </w:p>
    <w:p w:rsidR="00E75288" w:rsidRDefault="000C473A">
      <w:pPr>
        <w:spacing w:line="249" w:lineRule="exact"/>
        <w:ind w:left="640"/>
        <w:jc w:val="both"/>
      </w:pPr>
      <w:r>
        <w:rPr>
          <w:i/>
        </w:rPr>
        <w:t>of</w:t>
      </w:r>
      <w:r>
        <w:rPr>
          <w:i/>
          <w:spacing w:val="-7"/>
        </w:rPr>
        <w:t xml:space="preserve"> </w:t>
      </w:r>
      <w:r>
        <w:rPr>
          <w:i/>
        </w:rPr>
        <w:t>Language</w:t>
      </w:r>
      <w:r>
        <w:rPr>
          <w:i/>
          <w:spacing w:val="-5"/>
        </w:rPr>
        <w:t xml:space="preserve"> </w:t>
      </w:r>
      <w:r>
        <w:rPr>
          <w:i/>
        </w:rPr>
        <w:t>and</w:t>
      </w:r>
      <w:r>
        <w:rPr>
          <w:i/>
          <w:spacing w:val="-2"/>
        </w:rPr>
        <w:t xml:space="preserve"> </w:t>
      </w:r>
      <w:r>
        <w:rPr>
          <w:i/>
        </w:rPr>
        <w:t>Health</w:t>
      </w:r>
      <w:r>
        <w:t>,</w:t>
      </w:r>
      <w:r>
        <w:rPr>
          <w:spacing w:val="-3"/>
        </w:rPr>
        <w:t xml:space="preserve"> </w:t>
      </w:r>
      <w:r>
        <w:rPr>
          <w:i/>
        </w:rPr>
        <w:t>4</w:t>
      </w:r>
      <w:r>
        <w:t>(1),</w:t>
      </w:r>
      <w:r>
        <w:rPr>
          <w:spacing w:val="-3"/>
        </w:rPr>
        <w:t xml:space="preserve"> </w:t>
      </w:r>
      <w:r>
        <w:rPr>
          <w:spacing w:val="-2"/>
        </w:rPr>
        <w:t>1–10.</w:t>
      </w:r>
    </w:p>
    <w:p w:rsidR="00E75288" w:rsidRDefault="000C473A">
      <w:pPr>
        <w:spacing w:before="3"/>
        <w:ind w:left="640" w:right="698" w:hanging="480"/>
        <w:jc w:val="both"/>
      </w:pPr>
      <w:r>
        <w:t>Dinkes</w:t>
      </w:r>
      <w:r>
        <w:rPr>
          <w:spacing w:val="-3"/>
        </w:rPr>
        <w:t xml:space="preserve"> </w:t>
      </w:r>
      <w:r>
        <w:t>Jawa</w:t>
      </w:r>
      <w:r>
        <w:rPr>
          <w:spacing w:val="-3"/>
        </w:rPr>
        <w:t xml:space="preserve"> </w:t>
      </w:r>
      <w:r>
        <w:t>Barat. (2021). Profil</w:t>
      </w:r>
      <w:r>
        <w:rPr>
          <w:spacing w:val="-3"/>
        </w:rPr>
        <w:t xml:space="preserve"> </w:t>
      </w:r>
      <w:r>
        <w:t>Kesehatan Jawa Barat</w:t>
      </w:r>
      <w:r>
        <w:rPr>
          <w:spacing w:val="-14"/>
        </w:rPr>
        <w:t xml:space="preserve"> </w:t>
      </w:r>
      <w:r>
        <w:t>Tahun</w:t>
      </w:r>
      <w:r>
        <w:rPr>
          <w:spacing w:val="-14"/>
        </w:rPr>
        <w:t xml:space="preserve"> </w:t>
      </w:r>
      <w:r>
        <w:t>2021.</w:t>
      </w:r>
      <w:r>
        <w:rPr>
          <w:spacing w:val="-14"/>
        </w:rPr>
        <w:t xml:space="preserve"> </w:t>
      </w:r>
      <w:r>
        <w:rPr>
          <w:i/>
        </w:rPr>
        <w:t>Dinas</w:t>
      </w:r>
      <w:r>
        <w:rPr>
          <w:i/>
          <w:spacing w:val="-13"/>
        </w:rPr>
        <w:t xml:space="preserve"> </w:t>
      </w:r>
      <w:r>
        <w:rPr>
          <w:i/>
        </w:rPr>
        <w:t>Kesehatan</w:t>
      </w:r>
      <w:r>
        <w:rPr>
          <w:i/>
          <w:spacing w:val="-13"/>
        </w:rPr>
        <w:t xml:space="preserve"> </w:t>
      </w:r>
      <w:r>
        <w:rPr>
          <w:i/>
        </w:rPr>
        <w:t>Provinsi Jawa Barat</w:t>
      </w:r>
      <w:r>
        <w:t xml:space="preserve">, </w:t>
      </w:r>
      <w:r>
        <w:rPr>
          <w:i/>
        </w:rPr>
        <w:t>5</w:t>
      </w:r>
      <w:r>
        <w:t>(3), 248–253.</w:t>
      </w:r>
    </w:p>
    <w:p w:rsidR="00E75288" w:rsidRDefault="000C473A">
      <w:pPr>
        <w:pStyle w:val="BodyText"/>
        <w:spacing w:before="2"/>
        <w:ind w:left="640" w:right="706" w:hanging="480"/>
      </w:pPr>
      <w:r>
        <w:t>Ford, N. D., Cox, S., Ko, J. Y., Ouyang, L., Romero, L., Colarusso, T., Ferre, C. D., Kroelinger, C. D., Hayes, D. K., &amp; Barfield,</w:t>
      </w:r>
    </w:p>
    <w:p w:rsidR="00E75288" w:rsidRDefault="000C473A">
      <w:pPr>
        <w:tabs>
          <w:tab w:val="left" w:pos="2221"/>
          <w:tab w:val="left" w:pos="3789"/>
        </w:tabs>
        <w:spacing w:before="1"/>
        <w:ind w:left="640" w:right="692"/>
        <w:jc w:val="both"/>
      </w:pPr>
      <w:r>
        <w:t>W. D. (2022). Hypertensive Disorders in Pregnancy and Mortality at Delivery Hospitalization</w:t>
      </w:r>
      <w:r>
        <w:rPr>
          <w:spacing w:val="-14"/>
        </w:rPr>
        <w:t xml:space="preserve"> </w:t>
      </w:r>
      <w:r>
        <w:t>—</w:t>
      </w:r>
      <w:r>
        <w:rPr>
          <w:spacing w:val="-14"/>
        </w:rPr>
        <w:t xml:space="preserve"> </w:t>
      </w:r>
      <w:r>
        <w:t>United</w:t>
      </w:r>
      <w:r>
        <w:rPr>
          <w:spacing w:val="-14"/>
        </w:rPr>
        <w:t xml:space="preserve"> </w:t>
      </w:r>
      <w:r>
        <w:t>States,</w:t>
      </w:r>
      <w:r>
        <w:rPr>
          <w:spacing w:val="-13"/>
        </w:rPr>
        <w:t xml:space="preserve"> </w:t>
      </w:r>
      <w:r>
        <w:t xml:space="preserve">2017–2019. </w:t>
      </w:r>
      <w:r>
        <w:rPr>
          <w:i/>
        </w:rPr>
        <w:t xml:space="preserve">MMWR. Morbidity and Mortality Weekly </w:t>
      </w:r>
      <w:r>
        <w:rPr>
          <w:i/>
          <w:spacing w:val="-2"/>
        </w:rPr>
        <w:t>Report</w:t>
      </w:r>
      <w:r>
        <w:rPr>
          <w:spacing w:val="-2"/>
        </w:rPr>
        <w:t>,</w:t>
      </w:r>
      <w:r>
        <w:tab/>
      </w:r>
      <w:r>
        <w:rPr>
          <w:i/>
          <w:spacing w:val="-2"/>
        </w:rPr>
        <w:t>71</w:t>
      </w:r>
      <w:r>
        <w:rPr>
          <w:spacing w:val="-2"/>
        </w:rPr>
        <w:t>(17),</w:t>
      </w:r>
      <w:r>
        <w:tab/>
      </w:r>
      <w:r>
        <w:rPr>
          <w:spacing w:val="-2"/>
        </w:rPr>
        <w:t>585–591.</w:t>
      </w:r>
    </w:p>
    <w:p w:rsidR="00E75288" w:rsidRDefault="000C473A">
      <w:pPr>
        <w:pStyle w:val="BodyText"/>
        <w:spacing w:before="4"/>
        <w:ind w:left="160" w:right="737" w:firstLine="480"/>
      </w:pPr>
      <w:r>
        <w:rPr>
          <w:spacing w:val="-2"/>
        </w:rPr>
        <w:t xml:space="preserve">https://doi.org/10.15585/mmwr.mm7117a1 </w:t>
      </w:r>
      <w:r>
        <w:t>Handayani,</w:t>
      </w:r>
      <w:r>
        <w:rPr>
          <w:spacing w:val="66"/>
          <w:w w:val="150"/>
        </w:rPr>
        <w:t xml:space="preserve"> </w:t>
      </w:r>
      <w:r>
        <w:t>E.</w:t>
      </w:r>
      <w:r>
        <w:rPr>
          <w:spacing w:val="65"/>
          <w:w w:val="150"/>
        </w:rPr>
        <w:t xml:space="preserve"> </w:t>
      </w:r>
      <w:r>
        <w:t>D.</w:t>
      </w:r>
      <w:r>
        <w:rPr>
          <w:spacing w:val="64"/>
          <w:w w:val="150"/>
        </w:rPr>
        <w:t xml:space="preserve"> </w:t>
      </w:r>
      <w:r>
        <w:t>(2022).</w:t>
      </w:r>
      <w:r>
        <w:rPr>
          <w:spacing w:val="66"/>
          <w:w w:val="150"/>
        </w:rPr>
        <w:t xml:space="preserve"> </w:t>
      </w:r>
      <w:r>
        <w:t>Umur</w:t>
      </w:r>
      <w:r>
        <w:rPr>
          <w:spacing w:val="67"/>
          <w:w w:val="150"/>
        </w:rPr>
        <w:t xml:space="preserve"> </w:t>
      </w:r>
      <w:r>
        <w:t>Dan</w:t>
      </w:r>
      <w:r>
        <w:rPr>
          <w:spacing w:val="66"/>
          <w:w w:val="150"/>
        </w:rPr>
        <w:t xml:space="preserve"> </w:t>
      </w:r>
      <w:r>
        <w:rPr>
          <w:spacing w:val="-2"/>
        </w:rPr>
        <w:t>Paritas</w:t>
      </w:r>
    </w:p>
    <w:p w:rsidR="00E75288" w:rsidRDefault="000C473A">
      <w:pPr>
        <w:pStyle w:val="BodyText"/>
        <w:spacing w:line="247" w:lineRule="exact"/>
        <w:ind w:left="640"/>
      </w:pPr>
      <w:r>
        <w:t>Terhadap</w:t>
      </w:r>
      <w:r>
        <w:rPr>
          <w:spacing w:val="53"/>
        </w:rPr>
        <w:t xml:space="preserve"> </w:t>
      </w:r>
      <w:r>
        <w:t>Kejadian</w:t>
      </w:r>
      <w:r>
        <w:rPr>
          <w:spacing w:val="53"/>
        </w:rPr>
        <w:t xml:space="preserve"> </w:t>
      </w:r>
      <w:r>
        <w:t>Preeklamsi</w:t>
      </w:r>
      <w:r>
        <w:rPr>
          <w:spacing w:val="51"/>
        </w:rPr>
        <w:t xml:space="preserve"> </w:t>
      </w:r>
      <w:r>
        <w:t>Berat</w:t>
      </w:r>
      <w:r>
        <w:rPr>
          <w:spacing w:val="50"/>
        </w:rPr>
        <w:t xml:space="preserve"> </w:t>
      </w:r>
      <w:r>
        <w:rPr>
          <w:spacing w:val="-4"/>
        </w:rPr>
        <w:t>Pada</w:t>
      </w:r>
    </w:p>
    <w:p w:rsidR="00E75288" w:rsidRDefault="00E75288">
      <w:pPr>
        <w:pStyle w:val="BodyText"/>
        <w:spacing w:line="247" w:lineRule="exact"/>
        <w:sectPr w:rsidR="00E75288">
          <w:pgSz w:w="12240" w:h="15840"/>
          <w:pgMar w:top="1300" w:right="720" w:bottom="960" w:left="1080" w:header="0" w:footer="777" w:gutter="0"/>
          <w:cols w:num="2" w:space="720" w:equalWidth="0">
            <w:col w:w="4666" w:space="455"/>
            <w:col w:w="5319"/>
          </w:cols>
        </w:sectPr>
      </w:pPr>
    </w:p>
    <w:p w:rsidR="00E75288" w:rsidRDefault="000C473A">
      <w:pPr>
        <w:tabs>
          <w:tab w:val="left" w:pos="4113"/>
        </w:tabs>
        <w:spacing w:before="83"/>
        <w:ind w:left="640" w:right="38"/>
        <w:jc w:val="both"/>
      </w:pPr>
      <w:r>
        <w:lastRenderedPageBreak/>
        <w:t xml:space="preserve">Ibu Hamil Di UGD Kebidanan. </w:t>
      </w:r>
      <w:r>
        <w:rPr>
          <w:i/>
        </w:rPr>
        <w:t>Jurnal Abdi Kesehatan Dan Kedokteran</w:t>
      </w:r>
      <w:r>
        <w:t xml:space="preserve">, </w:t>
      </w:r>
      <w:r>
        <w:rPr>
          <w:i/>
        </w:rPr>
        <w:t>1</w:t>
      </w:r>
      <w:r>
        <w:t xml:space="preserve">(1 SE- </w:t>
      </w:r>
      <w:r>
        <w:rPr>
          <w:spacing w:val="-2"/>
        </w:rPr>
        <w:t>Articles),</w:t>
      </w:r>
      <w:r>
        <w:tab/>
      </w:r>
      <w:r>
        <w:rPr>
          <w:spacing w:val="-4"/>
        </w:rPr>
        <w:t>6–11.</w:t>
      </w:r>
    </w:p>
    <w:p w:rsidR="00E75288" w:rsidRDefault="000C473A">
      <w:pPr>
        <w:pStyle w:val="BodyText"/>
        <w:spacing w:line="242" w:lineRule="auto"/>
        <w:ind w:left="640"/>
        <w:jc w:val="left"/>
      </w:pPr>
      <w:r>
        <w:rPr>
          <w:spacing w:val="-4"/>
        </w:rPr>
        <w:t xml:space="preserve">https://jakk.candle.or.id/index.php/jakk/articl </w:t>
      </w:r>
      <w:r>
        <w:rPr>
          <w:spacing w:val="-2"/>
        </w:rPr>
        <w:t>e/view/2</w:t>
      </w:r>
    </w:p>
    <w:p w:rsidR="00E75288" w:rsidRDefault="000C473A">
      <w:pPr>
        <w:pStyle w:val="BodyText"/>
        <w:ind w:left="640" w:right="41" w:hanging="480"/>
      </w:pPr>
      <w:r>
        <w:t>Ika Sutra Perwirahayu Aji Saputri, &amp; Susilowati. (2023).</w:t>
      </w:r>
      <w:r>
        <w:rPr>
          <w:spacing w:val="-14"/>
        </w:rPr>
        <w:t xml:space="preserve"> </w:t>
      </w:r>
      <w:r>
        <w:t>Analisis</w:t>
      </w:r>
      <w:r>
        <w:rPr>
          <w:spacing w:val="-14"/>
        </w:rPr>
        <w:t xml:space="preserve"> </w:t>
      </w:r>
      <w:r>
        <w:t>Biaya</w:t>
      </w:r>
      <w:r>
        <w:rPr>
          <w:spacing w:val="-14"/>
        </w:rPr>
        <w:t xml:space="preserve"> </w:t>
      </w:r>
      <w:r>
        <w:t>Penggunaan</w:t>
      </w:r>
      <w:r>
        <w:rPr>
          <w:spacing w:val="-13"/>
        </w:rPr>
        <w:t xml:space="preserve"> </w:t>
      </w:r>
      <w:r>
        <w:t xml:space="preserve">Nifedipin Dan Metildopa Pada Pasien Preeklampsia. </w:t>
      </w:r>
      <w:r>
        <w:rPr>
          <w:i/>
        </w:rPr>
        <w:t>Jurnal Riset Kefarmasian Indonesia</w:t>
      </w:r>
      <w:r>
        <w:t xml:space="preserve">, </w:t>
      </w:r>
      <w:r>
        <w:rPr>
          <w:i/>
        </w:rPr>
        <w:t>1</w:t>
      </w:r>
      <w:r>
        <w:t xml:space="preserve">(2), </w:t>
      </w:r>
      <w:r>
        <w:rPr>
          <w:spacing w:val="-2"/>
        </w:rPr>
        <w:t>52–62.</w:t>
      </w:r>
    </w:p>
    <w:p w:rsidR="00E75288" w:rsidRDefault="000C473A">
      <w:pPr>
        <w:pStyle w:val="BodyText"/>
        <w:ind w:left="640" w:right="43" w:hanging="480"/>
      </w:pPr>
      <w:r>
        <w:t xml:space="preserve">Jannah, R. N., Lestari, R. H., &amp; Kholifah. (2024). Faktor- Faktor Resiko Kejadian Hipertensi Dalam Kehamilan Di Rumah Sakit Ibu Dan Anak Muslimat Jombang. </w:t>
      </w:r>
      <w:r>
        <w:rPr>
          <w:i/>
        </w:rPr>
        <w:t>Jurnal Ilmiah Kebidanan</w:t>
      </w:r>
      <w:r>
        <w:t xml:space="preserve">, </w:t>
      </w:r>
      <w:r>
        <w:rPr>
          <w:i/>
        </w:rPr>
        <w:t>1</w:t>
      </w:r>
      <w:r>
        <w:t>(1), 38–47.</w:t>
      </w:r>
    </w:p>
    <w:p w:rsidR="00E75288" w:rsidRDefault="000C473A">
      <w:pPr>
        <w:pStyle w:val="BodyText"/>
        <w:tabs>
          <w:tab w:val="left" w:pos="2268"/>
        </w:tabs>
        <w:ind w:left="640" w:right="89" w:hanging="480"/>
        <w:jc w:val="left"/>
      </w:pPr>
      <w:r>
        <w:t>Kemenkes</w:t>
      </w:r>
      <w:r>
        <w:rPr>
          <w:spacing w:val="-14"/>
        </w:rPr>
        <w:t xml:space="preserve"> </w:t>
      </w:r>
      <w:r>
        <w:t>RI.</w:t>
      </w:r>
      <w:r>
        <w:rPr>
          <w:spacing w:val="-14"/>
        </w:rPr>
        <w:t xml:space="preserve"> </w:t>
      </w:r>
      <w:r>
        <w:t>(2023).</w:t>
      </w:r>
      <w:r>
        <w:rPr>
          <w:spacing w:val="-14"/>
        </w:rPr>
        <w:t xml:space="preserve"> </w:t>
      </w:r>
      <w:r>
        <w:t>Profil</w:t>
      </w:r>
      <w:r>
        <w:rPr>
          <w:spacing w:val="-13"/>
        </w:rPr>
        <w:t xml:space="preserve"> </w:t>
      </w:r>
      <w:r>
        <w:t>Kesehatan</w:t>
      </w:r>
      <w:r>
        <w:rPr>
          <w:spacing w:val="-14"/>
        </w:rPr>
        <w:t xml:space="preserve"> </w:t>
      </w:r>
      <w:r>
        <w:t xml:space="preserve">Indonesia. </w:t>
      </w:r>
      <w:r>
        <w:rPr>
          <w:spacing w:val="-6"/>
        </w:rPr>
        <w:t>In</w:t>
      </w:r>
      <w:r>
        <w:tab/>
      </w:r>
      <w:r>
        <w:rPr>
          <w:i/>
          <w:spacing w:val="-2"/>
        </w:rPr>
        <w:t>Pusdatin.Kemenkes.Go.Id</w:t>
      </w:r>
      <w:r>
        <w:rPr>
          <w:spacing w:val="-2"/>
        </w:rPr>
        <w:t>. https:/</w:t>
      </w:r>
      <w:hyperlink r:id="rId18">
        <w:r>
          <w:rPr>
            <w:spacing w:val="-2"/>
          </w:rPr>
          <w:t>/www.kemkes.go.id/downloads/resour</w:t>
        </w:r>
      </w:hyperlink>
      <w:r>
        <w:rPr>
          <w:spacing w:val="-2"/>
        </w:rPr>
        <w:t xml:space="preserve"> ces/download/pusdatin/profil-kesehatan- indonesia/Profil-Kesehatan-2021.pdf</w:t>
      </w:r>
    </w:p>
    <w:p w:rsidR="00E75288" w:rsidRDefault="000C473A">
      <w:pPr>
        <w:ind w:left="640" w:right="47" w:hanging="480"/>
        <w:jc w:val="both"/>
      </w:pPr>
      <w:r>
        <w:t xml:space="preserve">Laksono, S., &amp; Masrie, M. S. (2022). Hipertensi Dalam Kehamilan: Tinjauan Narasi. </w:t>
      </w:r>
      <w:r>
        <w:rPr>
          <w:i/>
        </w:rPr>
        <w:t>Herb- Medicine</w:t>
      </w:r>
      <w:r>
        <w:rPr>
          <w:i/>
          <w:spacing w:val="80"/>
        </w:rPr>
        <w:t xml:space="preserve">    </w:t>
      </w:r>
      <w:r>
        <w:rPr>
          <w:i/>
        </w:rPr>
        <w:t>Journal</w:t>
      </w:r>
      <w:r>
        <w:t>,</w:t>
      </w:r>
      <w:r>
        <w:rPr>
          <w:spacing w:val="80"/>
        </w:rPr>
        <w:t xml:space="preserve">    </w:t>
      </w:r>
      <w:r>
        <w:rPr>
          <w:i/>
        </w:rPr>
        <w:t>5</w:t>
      </w:r>
      <w:r>
        <w:t>(2),</w:t>
      </w:r>
      <w:r>
        <w:rPr>
          <w:spacing w:val="80"/>
        </w:rPr>
        <w:t xml:space="preserve">    </w:t>
      </w:r>
      <w:r>
        <w:t>27.</w:t>
      </w:r>
    </w:p>
    <w:p w:rsidR="00E75288" w:rsidRDefault="000C473A">
      <w:pPr>
        <w:pStyle w:val="BodyText"/>
        <w:spacing w:line="250" w:lineRule="exact"/>
        <w:ind w:left="186"/>
        <w:jc w:val="center"/>
      </w:pPr>
      <w:r>
        <w:rPr>
          <w:spacing w:val="-2"/>
        </w:rPr>
        <w:t>https://doi.org/10.30595/hmj.v5i2.13043</w:t>
      </w:r>
    </w:p>
    <w:p w:rsidR="00E75288" w:rsidRDefault="000C473A">
      <w:pPr>
        <w:pStyle w:val="BodyText"/>
        <w:spacing w:line="252" w:lineRule="exact"/>
        <w:ind w:left="102"/>
        <w:jc w:val="center"/>
      </w:pPr>
      <w:r>
        <w:t>Li,</w:t>
      </w:r>
      <w:r>
        <w:rPr>
          <w:spacing w:val="-1"/>
        </w:rPr>
        <w:t xml:space="preserve"> </w:t>
      </w:r>
      <w:r>
        <w:t>Z.,</w:t>
      </w:r>
      <w:r>
        <w:rPr>
          <w:spacing w:val="-1"/>
        </w:rPr>
        <w:t xml:space="preserve"> </w:t>
      </w:r>
      <w:r>
        <w:t>Ye,</w:t>
      </w:r>
      <w:r>
        <w:rPr>
          <w:spacing w:val="-2"/>
        </w:rPr>
        <w:t xml:space="preserve"> </w:t>
      </w:r>
      <w:r>
        <w:t>R.,</w:t>
      </w:r>
      <w:r>
        <w:rPr>
          <w:spacing w:val="-4"/>
        </w:rPr>
        <w:t xml:space="preserve"> </w:t>
      </w:r>
      <w:r>
        <w:t>Zhang,</w:t>
      </w:r>
      <w:r>
        <w:rPr>
          <w:spacing w:val="-3"/>
        </w:rPr>
        <w:t xml:space="preserve"> </w:t>
      </w:r>
      <w:r>
        <w:t>L.,</w:t>
      </w:r>
      <w:r>
        <w:rPr>
          <w:spacing w:val="-4"/>
        </w:rPr>
        <w:t xml:space="preserve"> </w:t>
      </w:r>
      <w:r>
        <w:t>Li,</w:t>
      </w:r>
      <w:r>
        <w:rPr>
          <w:spacing w:val="-7"/>
        </w:rPr>
        <w:t xml:space="preserve"> </w:t>
      </w:r>
      <w:r>
        <w:t>H.,</w:t>
      </w:r>
      <w:r>
        <w:rPr>
          <w:spacing w:val="-8"/>
        </w:rPr>
        <w:t xml:space="preserve"> </w:t>
      </w:r>
      <w:r>
        <w:t>Liu,</w:t>
      </w:r>
      <w:r>
        <w:rPr>
          <w:spacing w:val="-3"/>
        </w:rPr>
        <w:t xml:space="preserve"> </w:t>
      </w:r>
      <w:r>
        <w:t>J.,</w:t>
      </w:r>
      <w:r>
        <w:rPr>
          <w:spacing w:val="-5"/>
        </w:rPr>
        <w:t xml:space="preserve"> </w:t>
      </w:r>
      <w:r>
        <w:t>&amp;</w:t>
      </w:r>
      <w:r>
        <w:rPr>
          <w:spacing w:val="-8"/>
        </w:rPr>
        <w:t xml:space="preserve"> </w:t>
      </w:r>
      <w:r>
        <w:t>Ren,</w:t>
      </w:r>
      <w:r>
        <w:rPr>
          <w:spacing w:val="1"/>
        </w:rPr>
        <w:t xml:space="preserve"> </w:t>
      </w:r>
      <w:r>
        <w:rPr>
          <w:spacing w:val="-5"/>
        </w:rPr>
        <w:t>A.</w:t>
      </w:r>
    </w:p>
    <w:p w:rsidR="00E75288" w:rsidRDefault="000C473A">
      <w:pPr>
        <w:pStyle w:val="BodyText"/>
        <w:tabs>
          <w:tab w:val="left" w:pos="2432"/>
          <w:tab w:val="left" w:pos="2568"/>
          <w:tab w:val="left" w:pos="3397"/>
          <w:tab w:val="left" w:pos="3789"/>
        </w:tabs>
        <w:ind w:left="640" w:right="64"/>
        <w:jc w:val="left"/>
      </w:pPr>
      <w:r>
        <w:t>(2013).</w:t>
      </w:r>
      <w:r>
        <w:rPr>
          <w:spacing w:val="40"/>
        </w:rPr>
        <w:t xml:space="preserve"> </w:t>
      </w:r>
      <w:r>
        <w:t>Folic</w:t>
      </w:r>
      <w:r>
        <w:rPr>
          <w:spacing w:val="40"/>
        </w:rPr>
        <w:t xml:space="preserve"> </w:t>
      </w:r>
      <w:r>
        <w:t>acid</w:t>
      </w:r>
      <w:r>
        <w:rPr>
          <w:spacing w:val="40"/>
        </w:rPr>
        <w:t xml:space="preserve"> </w:t>
      </w:r>
      <w:r>
        <w:t>supplementation</w:t>
      </w:r>
      <w:r>
        <w:rPr>
          <w:spacing w:val="40"/>
        </w:rPr>
        <w:t xml:space="preserve"> </w:t>
      </w:r>
      <w:r>
        <w:t>during early</w:t>
      </w:r>
      <w:r>
        <w:rPr>
          <w:spacing w:val="35"/>
        </w:rPr>
        <w:t xml:space="preserve"> </w:t>
      </w:r>
      <w:r>
        <w:t>pregnancy</w:t>
      </w:r>
      <w:r>
        <w:rPr>
          <w:spacing w:val="36"/>
        </w:rPr>
        <w:t xml:space="preserve"> </w:t>
      </w:r>
      <w:r>
        <w:t>and</w:t>
      </w:r>
      <w:r>
        <w:rPr>
          <w:spacing w:val="35"/>
        </w:rPr>
        <w:t xml:space="preserve"> </w:t>
      </w:r>
      <w:r>
        <w:t>the risk</w:t>
      </w:r>
      <w:r>
        <w:rPr>
          <w:spacing w:val="34"/>
        </w:rPr>
        <w:t xml:space="preserve"> </w:t>
      </w:r>
      <w:r>
        <w:t xml:space="preserve">of gestational </w:t>
      </w:r>
      <w:r>
        <w:rPr>
          <w:spacing w:val="-2"/>
        </w:rPr>
        <w:t>hypertension</w:t>
      </w:r>
      <w:r>
        <w:tab/>
      </w:r>
      <w:r>
        <w:rPr>
          <w:spacing w:val="-4"/>
        </w:rPr>
        <w:t>and</w:t>
      </w:r>
      <w:r>
        <w:tab/>
      </w:r>
      <w:r>
        <w:rPr>
          <w:spacing w:val="-2"/>
        </w:rPr>
        <w:t xml:space="preserve">preeclampsia. </w:t>
      </w:r>
      <w:r>
        <w:rPr>
          <w:i/>
          <w:spacing w:val="-2"/>
        </w:rPr>
        <w:t>Hypertension</w:t>
      </w:r>
      <w:r>
        <w:rPr>
          <w:spacing w:val="-2"/>
        </w:rPr>
        <w:t>,</w:t>
      </w:r>
      <w:r>
        <w:tab/>
      </w:r>
      <w:r>
        <w:tab/>
      </w:r>
      <w:r>
        <w:rPr>
          <w:i/>
          <w:spacing w:val="-2"/>
        </w:rPr>
        <w:t>61</w:t>
      </w:r>
      <w:r>
        <w:rPr>
          <w:spacing w:val="-2"/>
        </w:rPr>
        <w:t>(4),</w:t>
      </w:r>
      <w:r>
        <w:tab/>
      </w:r>
      <w:r>
        <w:tab/>
      </w:r>
      <w:r>
        <w:rPr>
          <w:spacing w:val="-4"/>
        </w:rPr>
        <w:t xml:space="preserve">873–879. </w:t>
      </w:r>
      <w:r>
        <w:rPr>
          <w:spacing w:val="-2"/>
        </w:rPr>
        <w:t>https://doi.org/10.1161/HYPERTENSIONA HA.111.00230</w:t>
      </w:r>
    </w:p>
    <w:p w:rsidR="00E75288" w:rsidRDefault="000C473A">
      <w:pPr>
        <w:pStyle w:val="BodyText"/>
        <w:spacing w:before="1"/>
        <w:ind w:left="640" w:right="51" w:hanging="480"/>
      </w:pPr>
      <w:r>
        <w:t xml:space="preserve">Marlina, Y., Santoso, H., &amp; Sirait, A. (2021). Faktor-Faktor yang Berhubungan dengan Hipertensi pada Ibu Hamil di Wilayah Kerja Puskesmas Padang Panyang Kecamatan Kuala Pesisir Kabupaten Nagan Raya. </w:t>
      </w:r>
      <w:r>
        <w:rPr>
          <w:i/>
        </w:rPr>
        <w:t>Journal of Healthcare Technology and Medicine</w:t>
      </w:r>
      <w:r>
        <w:t xml:space="preserve">, </w:t>
      </w:r>
      <w:r>
        <w:rPr>
          <w:i/>
        </w:rPr>
        <w:t>6</w:t>
      </w:r>
      <w:r>
        <w:t>(1), 383–392.</w:t>
      </w:r>
    </w:p>
    <w:p w:rsidR="00E75288" w:rsidRDefault="000C473A">
      <w:pPr>
        <w:spacing w:before="2" w:line="242" w:lineRule="auto"/>
        <w:ind w:left="640" w:right="43" w:hanging="480"/>
        <w:jc w:val="both"/>
      </w:pPr>
      <w:r>
        <w:t xml:space="preserve">Matheos, B., &amp; Rottie, J. (2018). </w:t>
      </w:r>
      <w:r>
        <w:rPr>
          <w:i/>
        </w:rPr>
        <w:t>Jurnal Keperawatan Keluarga</w:t>
      </w:r>
      <w:r>
        <w:t xml:space="preserve">. </w:t>
      </w:r>
      <w:r>
        <w:rPr>
          <w:i/>
        </w:rPr>
        <w:t>6</w:t>
      </w:r>
      <w:r>
        <w:t>, 31–39.</w:t>
      </w:r>
    </w:p>
    <w:p w:rsidR="00E75288" w:rsidRDefault="000C473A">
      <w:pPr>
        <w:pStyle w:val="BodyText"/>
        <w:spacing w:line="242" w:lineRule="auto"/>
        <w:ind w:left="640" w:right="47" w:hanging="480"/>
      </w:pPr>
      <w:r>
        <w:t>Nurmayani, W., Wasliah, I., &amp; Rispawati, B. H. (2024).</w:t>
      </w:r>
      <w:r>
        <w:rPr>
          <w:spacing w:val="80"/>
          <w:w w:val="150"/>
        </w:rPr>
        <w:t xml:space="preserve">   </w:t>
      </w:r>
      <w:r>
        <w:t>EDUKASI</w:t>
      </w:r>
      <w:r>
        <w:rPr>
          <w:spacing w:val="80"/>
          <w:w w:val="150"/>
        </w:rPr>
        <w:t xml:space="preserve">   </w:t>
      </w:r>
      <w:r>
        <w:t>HIPERTENSI</w:t>
      </w:r>
    </w:p>
    <w:p w:rsidR="00E75288" w:rsidRDefault="000C473A">
      <w:pPr>
        <w:pStyle w:val="BodyText"/>
        <w:spacing w:before="79"/>
        <w:ind w:left="640"/>
      </w:pPr>
      <w:r>
        <w:br w:type="column"/>
      </w:r>
      <w:r>
        <w:t>KEHAMILAN</w:t>
      </w:r>
      <w:r>
        <w:rPr>
          <w:spacing w:val="72"/>
          <w:w w:val="150"/>
        </w:rPr>
        <w:t xml:space="preserve"> </w:t>
      </w:r>
      <w:r>
        <w:t>FAKTOR</w:t>
      </w:r>
      <w:r>
        <w:rPr>
          <w:spacing w:val="77"/>
          <w:w w:val="150"/>
        </w:rPr>
        <w:t xml:space="preserve"> </w:t>
      </w:r>
      <w:r>
        <w:rPr>
          <w:spacing w:val="-2"/>
        </w:rPr>
        <w:t>PREDISPOSISI</w:t>
      </w:r>
    </w:p>
    <w:p w:rsidR="00E75288" w:rsidRDefault="000C473A">
      <w:pPr>
        <w:spacing w:before="3"/>
        <w:ind w:left="640" w:right="687"/>
        <w:jc w:val="both"/>
      </w:pPr>
      <w:r>
        <w:t xml:space="preserve">KEJADIAN STUNTING. </w:t>
      </w:r>
      <w:r>
        <w:rPr>
          <w:i/>
        </w:rPr>
        <w:t>Lentera Jurnal</w:t>
      </w:r>
      <w:r>
        <w:t xml:space="preserve">, </w:t>
      </w:r>
      <w:r>
        <w:rPr>
          <w:i/>
        </w:rPr>
        <w:t>4</w:t>
      </w:r>
      <w:r>
        <w:t>(1), 92–103.</w:t>
      </w:r>
    </w:p>
    <w:p w:rsidR="00E75288" w:rsidRDefault="000C473A">
      <w:pPr>
        <w:pStyle w:val="BodyText"/>
        <w:ind w:left="640" w:right="689" w:hanging="480"/>
      </w:pPr>
      <w:r>
        <w:t xml:space="preserve">Primansyah, E., &amp; Berawi, K. N. (2023). Faktor- Faktor Yang Berhubungan Dengan Kejadian Preeklampsia Pada Ibu Hamil. </w:t>
      </w:r>
      <w:r>
        <w:rPr>
          <w:i/>
        </w:rPr>
        <w:t>Jurnal ’Aisyiyah Medika</w:t>
      </w:r>
      <w:r>
        <w:t xml:space="preserve">, </w:t>
      </w:r>
      <w:r>
        <w:rPr>
          <w:i/>
        </w:rPr>
        <w:t>13</w:t>
      </w:r>
      <w:r>
        <w:t>(2\4), 246–258.</w:t>
      </w:r>
    </w:p>
    <w:p w:rsidR="00E75288" w:rsidRDefault="000C473A">
      <w:pPr>
        <w:pStyle w:val="BodyText"/>
        <w:spacing w:before="2"/>
        <w:ind w:left="640" w:right="689" w:hanging="480"/>
      </w:pPr>
      <w:r>
        <w:t>Rahmawati,</w:t>
      </w:r>
      <w:r>
        <w:rPr>
          <w:spacing w:val="-7"/>
        </w:rPr>
        <w:t xml:space="preserve"> </w:t>
      </w:r>
      <w:r>
        <w:t>D.,</w:t>
      </w:r>
      <w:r>
        <w:rPr>
          <w:spacing w:val="-12"/>
        </w:rPr>
        <w:t xml:space="preserve"> </w:t>
      </w:r>
      <w:r>
        <w:t>Suprida,</w:t>
      </w:r>
      <w:r>
        <w:rPr>
          <w:spacing w:val="-11"/>
        </w:rPr>
        <w:t xml:space="preserve"> </w:t>
      </w:r>
      <w:r>
        <w:t>S.,</w:t>
      </w:r>
      <w:r>
        <w:rPr>
          <w:spacing w:val="-11"/>
        </w:rPr>
        <w:t xml:space="preserve"> </w:t>
      </w:r>
      <w:r>
        <w:t>&amp;</w:t>
      </w:r>
      <w:r>
        <w:rPr>
          <w:spacing w:val="-12"/>
        </w:rPr>
        <w:t xml:space="preserve"> </w:t>
      </w:r>
      <w:r>
        <w:t>Turiyani,</w:t>
      </w:r>
      <w:r>
        <w:rPr>
          <w:spacing w:val="-11"/>
        </w:rPr>
        <w:t xml:space="preserve"> </w:t>
      </w:r>
      <w:r>
        <w:t>T.</w:t>
      </w:r>
      <w:r>
        <w:rPr>
          <w:spacing w:val="-11"/>
        </w:rPr>
        <w:t xml:space="preserve"> </w:t>
      </w:r>
      <w:r>
        <w:t xml:space="preserve">(2022). Analisis Faktor Resiko Kejadian Hipertensi dalam Kehamilan Pada Ibu Hamil Trimester III di Puskesmas Cempaka Kabupaten Oku Timur Tahun 2020. </w:t>
      </w:r>
      <w:r>
        <w:rPr>
          <w:i/>
        </w:rPr>
        <w:t>Jurnal Ilmiah Universitas Batanghari Jambi</w:t>
      </w:r>
      <w:r>
        <w:t xml:space="preserve">, </w:t>
      </w:r>
      <w:r>
        <w:rPr>
          <w:i/>
        </w:rPr>
        <w:t>22</w:t>
      </w:r>
      <w:r>
        <w:t xml:space="preserve">(3), 1473. </w:t>
      </w:r>
      <w:r>
        <w:rPr>
          <w:spacing w:val="-2"/>
        </w:rPr>
        <w:t>https://doi.org/10.33087/jiubj.v22i3.2299</w:t>
      </w:r>
    </w:p>
    <w:p w:rsidR="00E75288" w:rsidRDefault="000C473A">
      <w:pPr>
        <w:spacing w:before="2"/>
        <w:ind w:left="640" w:right="699" w:hanging="480"/>
        <w:jc w:val="both"/>
      </w:pPr>
      <w:r>
        <w:t xml:space="preserve">Sarwono. (2014). </w:t>
      </w:r>
      <w:r>
        <w:rPr>
          <w:i/>
        </w:rPr>
        <w:t xml:space="preserve">Ilmu Kandungan Edisi Ketiga </w:t>
      </w:r>
      <w:r>
        <w:t>(M. Anwar (ed.); 3rd ed.). PT Bina Pustaka Sarwono Prawirohardjo.</w:t>
      </w:r>
    </w:p>
    <w:p w:rsidR="00E75288" w:rsidRDefault="000C473A">
      <w:pPr>
        <w:pStyle w:val="BodyText"/>
        <w:ind w:left="640" w:right="691" w:hanging="480"/>
      </w:pPr>
      <w:r>
        <w:t xml:space="preserve">Suciati, R., &amp; Wiyoko, P. F. (2022). Hubungan Paritas dengan kejadian Hipertensi pada Kehamilan. </w:t>
      </w:r>
      <w:r>
        <w:rPr>
          <w:i/>
        </w:rPr>
        <w:t>Borneo Student Research</w:t>
      </w:r>
      <w:r>
        <w:t xml:space="preserve">, </w:t>
      </w:r>
      <w:r>
        <w:rPr>
          <w:i/>
        </w:rPr>
        <w:t>4</w:t>
      </w:r>
      <w:r>
        <w:t xml:space="preserve">(1), </w:t>
      </w:r>
      <w:r>
        <w:rPr>
          <w:spacing w:val="-2"/>
        </w:rPr>
        <w:t>9–15.</w:t>
      </w:r>
    </w:p>
    <w:p w:rsidR="00E75288" w:rsidRDefault="000C473A">
      <w:pPr>
        <w:tabs>
          <w:tab w:val="left" w:pos="2737"/>
          <w:tab w:val="left" w:pos="4009"/>
        </w:tabs>
        <w:ind w:left="640" w:right="707" w:hanging="480"/>
      </w:pPr>
      <w:r>
        <w:t>Sulistiyowati,</w:t>
      </w:r>
      <w:r>
        <w:rPr>
          <w:spacing w:val="40"/>
        </w:rPr>
        <w:t xml:space="preserve"> </w:t>
      </w:r>
      <w:r>
        <w:t>E.</w:t>
      </w:r>
      <w:r>
        <w:rPr>
          <w:spacing w:val="40"/>
        </w:rPr>
        <w:t xml:space="preserve"> </w:t>
      </w:r>
      <w:r>
        <w:t>(2024).</w:t>
      </w:r>
      <w:r>
        <w:rPr>
          <w:spacing w:val="40"/>
        </w:rPr>
        <w:t xml:space="preserve"> </w:t>
      </w:r>
      <w:r>
        <w:t>Faktor-Faktor</w:t>
      </w:r>
      <w:r>
        <w:rPr>
          <w:spacing w:val="40"/>
        </w:rPr>
        <w:t xml:space="preserve"> </w:t>
      </w:r>
      <w:r>
        <w:t>Yang Berhubungan</w:t>
      </w:r>
      <w:r>
        <w:rPr>
          <w:spacing w:val="40"/>
        </w:rPr>
        <w:t xml:space="preserve"> </w:t>
      </w:r>
      <w:r>
        <w:t>Dengan</w:t>
      </w:r>
      <w:r>
        <w:rPr>
          <w:spacing w:val="40"/>
        </w:rPr>
        <w:t xml:space="preserve"> </w:t>
      </w:r>
      <w:r>
        <w:t>Hipertensi</w:t>
      </w:r>
      <w:r>
        <w:rPr>
          <w:spacing w:val="40"/>
        </w:rPr>
        <w:t xml:space="preserve"> </w:t>
      </w:r>
      <w:r>
        <w:t>Pada</w:t>
      </w:r>
      <w:r>
        <w:rPr>
          <w:spacing w:val="40"/>
        </w:rPr>
        <w:t xml:space="preserve"> </w:t>
      </w:r>
      <w:r>
        <w:t>Ibu Hamil</w:t>
      </w:r>
      <w:r>
        <w:rPr>
          <w:spacing w:val="40"/>
        </w:rPr>
        <w:t xml:space="preserve"> </w:t>
      </w:r>
      <w:r>
        <w:t>Di</w:t>
      </w:r>
      <w:r>
        <w:rPr>
          <w:spacing w:val="40"/>
        </w:rPr>
        <w:t xml:space="preserve"> </w:t>
      </w:r>
      <w:r>
        <w:t>Rumah</w:t>
      </w:r>
      <w:r>
        <w:rPr>
          <w:spacing w:val="40"/>
        </w:rPr>
        <w:t xml:space="preserve"> </w:t>
      </w:r>
      <w:r>
        <w:t>Sakit</w:t>
      </w:r>
      <w:r>
        <w:rPr>
          <w:spacing w:val="40"/>
        </w:rPr>
        <w:t xml:space="preserve"> </w:t>
      </w:r>
      <w:r>
        <w:t>Permata</w:t>
      </w:r>
      <w:r>
        <w:rPr>
          <w:spacing w:val="40"/>
        </w:rPr>
        <w:t xml:space="preserve"> </w:t>
      </w:r>
      <w:r>
        <w:t xml:space="preserve">Medika. </w:t>
      </w:r>
      <w:r>
        <w:rPr>
          <w:i/>
        </w:rPr>
        <w:t>DIAGNOSA:</w:t>
      </w:r>
      <w:r>
        <w:rPr>
          <w:i/>
          <w:spacing w:val="40"/>
        </w:rPr>
        <w:t xml:space="preserve"> </w:t>
      </w:r>
      <w:r>
        <w:rPr>
          <w:i/>
        </w:rPr>
        <w:t>Jurnal</w:t>
      </w:r>
      <w:r>
        <w:rPr>
          <w:i/>
          <w:spacing w:val="40"/>
        </w:rPr>
        <w:t xml:space="preserve"> </w:t>
      </w:r>
      <w:r>
        <w:rPr>
          <w:i/>
        </w:rPr>
        <w:t>Ilmu</w:t>
      </w:r>
      <w:r>
        <w:rPr>
          <w:i/>
          <w:spacing w:val="40"/>
        </w:rPr>
        <w:t xml:space="preserve"> </w:t>
      </w:r>
      <w:r>
        <w:rPr>
          <w:i/>
        </w:rPr>
        <w:t>Kesehatan</w:t>
      </w:r>
      <w:r>
        <w:rPr>
          <w:i/>
          <w:spacing w:val="40"/>
        </w:rPr>
        <w:t xml:space="preserve"> </w:t>
      </w:r>
      <w:r>
        <w:rPr>
          <w:i/>
        </w:rPr>
        <w:t xml:space="preserve">Dan </w:t>
      </w:r>
      <w:r>
        <w:rPr>
          <w:i/>
          <w:spacing w:val="-2"/>
        </w:rPr>
        <w:t>Keperawatan</w:t>
      </w:r>
      <w:r>
        <w:rPr>
          <w:spacing w:val="-2"/>
        </w:rPr>
        <w:t>,</w:t>
      </w:r>
      <w:r>
        <w:tab/>
      </w:r>
      <w:r>
        <w:rPr>
          <w:i/>
          <w:spacing w:val="-4"/>
        </w:rPr>
        <w:t>2</w:t>
      </w:r>
      <w:r>
        <w:rPr>
          <w:spacing w:val="-4"/>
        </w:rPr>
        <w:t>(1),</w:t>
      </w:r>
      <w:r>
        <w:tab/>
      </w:r>
      <w:r>
        <w:rPr>
          <w:spacing w:val="-4"/>
        </w:rPr>
        <w:t xml:space="preserve">46–53. </w:t>
      </w:r>
      <w:r>
        <w:rPr>
          <w:spacing w:val="-2"/>
        </w:rPr>
        <w:t>https://doi.org/10.59581/diagnosa- idyakarya.v2i1.2557</w:t>
      </w:r>
    </w:p>
    <w:p w:rsidR="00E75288" w:rsidRDefault="000C473A">
      <w:pPr>
        <w:ind w:left="640" w:right="694" w:hanging="480"/>
        <w:jc w:val="both"/>
      </w:pPr>
      <w:r>
        <w:t xml:space="preserve">Suparji. (2022). Determinan Kejadian Hipertensi dalam Kehamilan. </w:t>
      </w:r>
      <w:r>
        <w:rPr>
          <w:i/>
        </w:rPr>
        <w:t>Jurnal Penelitian Kesehatan</w:t>
      </w:r>
      <w:r>
        <w:rPr>
          <w:i/>
          <w:spacing w:val="-10"/>
        </w:rPr>
        <w:t xml:space="preserve"> </w:t>
      </w:r>
      <w:r>
        <w:rPr>
          <w:i/>
        </w:rPr>
        <w:t>Suara</w:t>
      </w:r>
      <w:r>
        <w:rPr>
          <w:i/>
          <w:spacing w:val="-11"/>
        </w:rPr>
        <w:t xml:space="preserve"> </w:t>
      </w:r>
      <w:r>
        <w:rPr>
          <w:i/>
        </w:rPr>
        <w:t>Forikes</w:t>
      </w:r>
      <w:r>
        <w:t>,</w:t>
      </w:r>
      <w:r>
        <w:rPr>
          <w:spacing w:val="-8"/>
        </w:rPr>
        <w:t xml:space="preserve"> </w:t>
      </w:r>
      <w:r>
        <w:rPr>
          <w:i/>
        </w:rPr>
        <w:t>13</w:t>
      </w:r>
      <w:r>
        <w:t>(2),</w:t>
      </w:r>
      <w:r>
        <w:rPr>
          <w:spacing w:val="-12"/>
        </w:rPr>
        <w:t xml:space="preserve"> </w:t>
      </w:r>
      <w:r>
        <w:t>2016–2019.</w:t>
      </w:r>
    </w:p>
    <w:p w:rsidR="00E75288" w:rsidRDefault="000C473A">
      <w:pPr>
        <w:pStyle w:val="BodyText"/>
        <w:spacing w:before="4"/>
        <w:ind w:left="640" w:right="686" w:hanging="480"/>
      </w:pPr>
      <w:r>
        <w:t xml:space="preserve">Vivi Syofia Sapardi, &amp; Hamdayani, D. (2023). Hubungan Pengetahuandan Sikap Dengan Kejadian hipertensi Pada Ibu Hamil Di Puskesmas Air Dingin Padang. </w:t>
      </w:r>
      <w:r>
        <w:rPr>
          <w:i/>
        </w:rPr>
        <w:t>Jurnal Kesehatan Pijar</w:t>
      </w:r>
      <w:r>
        <w:t xml:space="preserve">, </w:t>
      </w:r>
      <w:r>
        <w:rPr>
          <w:i/>
        </w:rPr>
        <w:t>2</w:t>
      </w:r>
      <w:r>
        <w:t>(1), 1–8.</w:t>
      </w:r>
    </w:p>
    <w:p w:rsidR="00E75288" w:rsidRDefault="000C473A">
      <w:pPr>
        <w:pStyle w:val="BodyText"/>
        <w:tabs>
          <w:tab w:val="left" w:pos="2093"/>
          <w:tab w:val="left" w:pos="4121"/>
        </w:tabs>
        <w:ind w:left="640" w:right="689" w:hanging="480"/>
      </w:pPr>
      <w:r>
        <w:t>World Health Organization. (2020). WHO recommendations</w:t>
      </w:r>
      <w:r>
        <w:rPr>
          <w:spacing w:val="-2"/>
        </w:rPr>
        <w:t xml:space="preserve"> </w:t>
      </w:r>
      <w:r>
        <w:t>on</w:t>
      </w:r>
      <w:r>
        <w:rPr>
          <w:spacing w:val="-1"/>
        </w:rPr>
        <w:t xml:space="preserve"> </w:t>
      </w:r>
      <w:r>
        <w:t>drug</w:t>
      </w:r>
      <w:r>
        <w:rPr>
          <w:spacing w:val="-1"/>
        </w:rPr>
        <w:t xml:space="preserve"> </w:t>
      </w:r>
      <w:r>
        <w:t>treatment</w:t>
      </w:r>
      <w:r>
        <w:rPr>
          <w:spacing w:val="-3"/>
        </w:rPr>
        <w:t xml:space="preserve"> </w:t>
      </w:r>
      <w:r>
        <w:t>for</w:t>
      </w:r>
      <w:r>
        <w:rPr>
          <w:spacing w:val="-3"/>
        </w:rPr>
        <w:t xml:space="preserve"> </w:t>
      </w:r>
      <w:r>
        <w:t xml:space="preserve">non- severe hypertension in pregnancy. In </w:t>
      </w:r>
      <w:r>
        <w:rPr>
          <w:i/>
        </w:rPr>
        <w:t xml:space="preserve">World </w:t>
      </w:r>
      <w:r>
        <w:rPr>
          <w:i/>
          <w:spacing w:val="-2"/>
        </w:rPr>
        <w:t>Health</w:t>
      </w:r>
      <w:r>
        <w:rPr>
          <w:i/>
        </w:rPr>
        <w:tab/>
      </w:r>
      <w:r>
        <w:rPr>
          <w:i/>
          <w:spacing w:val="-2"/>
        </w:rPr>
        <w:t>Organization</w:t>
      </w:r>
      <w:r>
        <w:rPr>
          <w:i/>
        </w:rPr>
        <w:tab/>
      </w:r>
      <w:r>
        <w:rPr>
          <w:i/>
          <w:spacing w:val="-4"/>
        </w:rPr>
        <w:t>2020</w:t>
      </w:r>
      <w:r>
        <w:rPr>
          <w:spacing w:val="-4"/>
        </w:rPr>
        <w:t>.</w:t>
      </w:r>
    </w:p>
    <w:p w:rsidR="00E75288" w:rsidRDefault="000C473A">
      <w:pPr>
        <w:pStyle w:val="BodyText"/>
        <w:ind w:left="640" w:right="740"/>
        <w:jc w:val="left"/>
      </w:pPr>
      <w:r>
        <w:rPr>
          <w:spacing w:val="-4"/>
        </w:rPr>
        <w:t>https:/</w:t>
      </w:r>
      <w:hyperlink r:id="rId19">
        <w:r>
          <w:rPr>
            <w:spacing w:val="-4"/>
          </w:rPr>
          <w:t>/www.who.int/publications/i/item/978</w:t>
        </w:r>
      </w:hyperlink>
      <w:r>
        <w:rPr>
          <w:spacing w:val="-4"/>
        </w:rPr>
        <w:t xml:space="preserve"> </w:t>
      </w:r>
      <w:r>
        <w:rPr>
          <w:spacing w:val="-2"/>
        </w:rPr>
        <w:t>9240008793</w:t>
      </w:r>
    </w:p>
    <w:sectPr w:rsidR="00E75288">
      <w:pgSz w:w="12240" w:h="15840"/>
      <w:pgMar w:top="1280" w:right="720" w:bottom="960" w:left="1080" w:header="0" w:footer="777" w:gutter="0"/>
      <w:cols w:num="2" w:space="720" w:equalWidth="0">
        <w:col w:w="4668" w:space="458"/>
        <w:col w:w="53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A06" w:rsidRDefault="00FD2A06">
      <w:r>
        <w:separator/>
      </w:r>
    </w:p>
  </w:endnote>
  <w:endnote w:type="continuationSeparator" w:id="0">
    <w:p w:rsidR="00FD2A06" w:rsidRDefault="00FD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88" w:rsidRDefault="000C473A">
    <w:pPr>
      <w:pStyle w:val="BodyText"/>
      <w:spacing w:line="14" w:lineRule="auto"/>
      <w:jc w:val="left"/>
      <w:rPr>
        <w:sz w:val="20"/>
      </w:rPr>
    </w:pPr>
    <w:r>
      <w:rPr>
        <w:noProof/>
        <w:sz w:val="20"/>
      </w:rPr>
      <mc:AlternateContent>
        <mc:Choice Requires="wps">
          <w:drawing>
            <wp:anchor distT="0" distB="0" distL="0" distR="0" simplePos="0" relativeHeight="487196672" behindDoc="1" locked="0" layoutInCell="1" allowOverlap="1">
              <wp:simplePos x="0" y="0"/>
              <wp:positionH relativeFrom="page">
                <wp:posOffset>3780790</wp:posOffset>
              </wp:positionH>
              <wp:positionV relativeFrom="page">
                <wp:posOffset>9252873</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E75288" w:rsidRDefault="000C473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297.7pt;margin-top:728.55pt;width:12.5pt;height:14.2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" filled="f" stroked="f">
              <v:textbox inset="0,0,0,0">
                <w:txbxContent>
                  <w:p w:rsidR="00E75288" w:rsidRDefault="000C473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88" w:rsidRDefault="000C473A">
    <w:pPr>
      <w:pStyle w:val="BodyText"/>
      <w:spacing w:line="14" w:lineRule="auto"/>
      <w:jc w:val="left"/>
      <w:rPr>
        <w:sz w:val="20"/>
      </w:rPr>
    </w:pPr>
    <w:r>
      <w:rPr>
        <w:noProof/>
        <w:sz w:val="20"/>
      </w:rPr>
      <mc:AlternateContent>
        <mc:Choice Requires="wps">
          <w:drawing>
            <wp:anchor distT="0" distB="0" distL="0" distR="0" simplePos="0" relativeHeight="487197184" behindDoc="1" locked="0" layoutInCell="1" allowOverlap="1">
              <wp:simplePos x="0" y="0"/>
              <wp:positionH relativeFrom="page">
                <wp:posOffset>3821429</wp:posOffset>
              </wp:positionH>
              <wp:positionV relativeFrom="page">
                <wp:posOffset>9425593</wp:posOffset>
              </wp:positionV>
              <wp:extent cx="18796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80340"/>
                      </a:xfrm>
                      <a:prstGeom prst="rect">
                        <a:avLst/>
                      </a:prstGeom>
                    </wps:spPr>
                    <wps:txbx>
                      <w:txbxContent>
                        <w:p w:rsidR="00E75288" w:rsidRDefault="000C473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300.9pt;margin-top:742.15pt;width:14.8pt;height:14.2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" filled="f" stroked="f">
              <v:textbox inset="0,0,0,0">
                <w:txbxContent>
                  <w:p w:rsidR="00E75288" w:rsidRDefault="000C473A">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A06" w:rsidRDefault="00FD2A06">
      <w:r>
        <w:separator/>
      </w:r>
    </w:p>
  </w:footnote>
  <w:footnote w:type="continuationSeparator" w:id="0">
    <w:p w:rsidR="00FD2A06" w:rsidRDefault="00FD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BAA" w:rsidRDefault="005D5BAA">
    <w:pPr>
      <w:pStyle w:val="Header"/>
    </w:pPr>
  </w:p>
  <w:p w:rsidR="007A6659" w:rsidRDefault="007A6659">
    <w:pPr>
      <w:pStyle w:val="Header"/>
    </w:pPr>
  </w:p>
  <w:p w:rsidR="007A6659" w:rsidRDefault="007A6659">
    <w:pPr>
      <w:pStyle w:val="Header"/>
    </w:pPr>
  </w:p>
  <w:p w:rsidR="007A6659" w:rsidRDefault="007A6659" w:rsidP="007A6659">
    <w:pPr>
      <w:pStyle w:val="Header"/>
    </w:pPr>
  </w:p>
  <w:p w:rsidR="007A6659" w:rsidRDefault="007A6659" w:rsidP="007A6659">
    <w:pPr>
      <w:pStyle w:val="BodyText"/>
      <w:tabs>
        <w:tab w:val="left" w:pos="7262"/>
      </w:tabs>
      <w:spacing w:before="75" w:line="250" w:lineRule="exact"/>
      <w:ind w:left="709"/>
      <w:jc w:val="left"/>
    </w:pPr>
  </w:p>
  <w:p w:rsidR="007A6659" w:rsidRPr="00313AD6" w:rsidRDefault="007A6659" w:rsidP="007A6659">
    <w:pPr>
      <w:pStyle w:val="NoSpacing"/>
      <w:rPr>
        <w:rFonts w:ascii="Times New Roman" w:hAnsi="Times New Roman" w:cs="Times New Roman"/>
      </w:rPr>
    </w:pPr>
    <w:r w:rsidRPr="00313AD6">
      <w:rPr>
        <w:rFonts w:ascii="Times New Roman" w:hAnsi="Times New Roman" w:cs="Times New Roman"/>
      </w:rPr>
      <w:t>Vol.</w:t>
    </w:r>
    <w:r w:rsidRPr="00313AD6">
      <w:rPr>
        <w:rFonts w:ascii="Times New Roman" w:hAnsi="Times New Roman" w:cs="Times New Roman"/>
        <w:spacing w:val="-1"/>
      </w:rPr>
      <w:t xml:space="preserve"> </w:t>
    </w:r>
    <w:r w:rsidRPr="00313AD6">
      <w:rPr>
        <w:rFonts w:ascii="Times New Roman" w:hAnsi="Times New Roman" w:cs="Times New Roman"/>
      </w:rPr>
      <w:t>9</w:t>
    </w:r>
    <w:r w:rsidRPr="00313AD6">
      <w:rPr>
        <w:rFonts w:ascii="Times New Roman" w:hAnsi="Times New Roman" w:cs="Times New Roman"/>
        <w:spacing w:val="-4"/>
      </w:rPr>
      <w:t xml:space="preserve"> </w:t>
    </w:r>
    <w:r w:rsidRPr="00313AD6">
      <w:rPr>
        <w:rFonts w:ascii="Times New Roman" w:hAnsi="Times New Roman" w:cs="Times New Roman"/>
      </w:rPr>
      <w:t>No.</w:t>
    </w:r>
    <w:r w:rsidRPr="00313AD6">
      <w:rPr>
        <w:rFonts w:ascii="Times New Roman" w:hAnsi="Times New Roman" w:cs="Times New Roman"/>
        <w:spacing w:val="-5"/>
      </w:rPr>
      <w:t xml:space="preserve"> </w:t>
    </w:r>
    <w:r w:rsidRPr="00313AD6">
      <w:rPr>
        <w:rFonts w:ascii="Times New Roman" w:hAnsi="Times New Roman" w:cs="Times New Roman"/>
      </w:rPr>
      <w:t>1</w:t>
    </w:r>
    <w:r w:rsidRPr="00313AD6">
      <w:rPr>
        <w:rFonts w:ascii="Times New Roman" w:hAnsi="Times New Roman" w:cs="Times New Roman"/>
        <w:spacing w:val="-8"/>
      </w:rPr>
      <w:t xml:space="preserve"> </w:t>
    </w:r>
    <w:proofErr w:type="spellStart"/>
    <w:r w:rsidRPr="00313AD6">
      <w:rPr>
        <w:rFonts w:ascii="Times New Roman" w:hAnsi="Times New Roman" w:cs="Times New Roman"/>
      </w:rPr>
      <w:t>Februari</w:t>
    </w:r>
    <w:proofErr w:type="spellEnd"/>
    <w:r w:rsidRPr="00313AD6">
      <w:rPr>
        <w:rFonts w:ascii="Times New Roman" w:hAnsi="Times New Roman" w:cs="Times New Roman"/>
        <w:spacing w:val="-4"/>
      </w:rPr>
      <w:t xml:space="preserve"> </w:t>
    </w:r>
    <w:r w:rsidRPr="00313AD6">
      <w:rPr>
        <w:rFonts w:ascii="Times New Roman" w:hAnsi="Times New Roman" w:cs="Times New Roman"/>
      </w:rPr>
      <w:t>2025</w:t>
    </w:r>
    <w:r w:rsidRPr="00313AD6">
      <w:rPr>
        <w:rFonts w:ascii="Times New Roman" w:hAnsi="Times New Roman" w:cs="Times New Roman"/>
        <w:spacing w:val="48"/>
      </w:rPr>
      <w:t xml:space="preserve"> </w:t>
    </w:r>
    <w:r>
      <w:rPr>
        <w:rFonts w:ascii="Times New Roman" w:hAnsi="Times New Roman" w:cs="Times New Roman"/>
        <w:spacing w:val="48"/>
      </w:rPr>
      <w:t xml:space="preserve">     </w:t>
    </w:r>
    <w:r w:rsidRPr="00313AD6">
      <w:rPr>
        <w:rFonts w:ascii="Times New Roman" w:hAnsi="Times New Roman" w:cs="Times New Roman"/>
      </w:rPr>
      <w:t>JURNAL</w:t>
    </w:r>
    <w:r w:rsidRPr="00313AD6">
      <w:rPr>
        <w:rFonts w:ascii="Times New Roman" w:hAnsi="Times New Roman" w:cs="Times New Roman"/>
        <w:spacing w:val="4"/>
      </w:rPr>
      <w:t xml:space="preserve"> </w:t>
    </w:r>
    <w:r w:rsidRPr="00313AD6">
      <w:rPr>
        <w:rFonts w:ascii="Times New Roman" w:hAnsi="Times New Roman" w:cs="Times New Roman"/>
      </w:rPr>
      <w:t>ILMIAH</w:t>
    </w:r>
    <w:r w:rsidRPr="00313AD6">
      <w:rPr>
        <w:rFonts w:ascii="Times New Roman" w:hAnsi="Times New Roman" w:cs="Times New Roman"/>
        <w:spacing w:val="-12"/>
      </w:rPr>
      <w:t xml:space="preserve"> </w:t>
    </w:r>
    <w:r w:rsidRPr="00313AD6">
      <w:rPr>
        <w:rFonts w:ascii="Times New Roman" w:hAnsi="Times New Roman" w:cs="Times New Roman"/>
      </w:rPr>
      <w:t>KESEHATAN</w:t>
    </w:r>
    <w:r w:rsidRPr="00313AD6">
      <w:rPr>
        <w:rFonts w:ascii="Times New Roman" w:hAnsi="Times New Roman" w:cs="Times New Roman"/>
        <w:spacing w:val="-7"/>
      </w:rPr>
      <w:t xml:space="preserve"> </w:t>
    </w:r>
    <w:r w:rsidRPr="00313AD6">
      <w:rPr>
        <w:rFonts w:ascii="Times New Roman" w:hAnsi="Times New Roman" w:cs="Times New Roman"/>
        <w:spacing w:val="-5"/>
      </w:rPr>
      <w:t>BPI</w:t>
    </w:r>
    <w:r w:rsidRPr="00313AD6">
      <w:rPr>
        <w:rFonts w:ascii="Times New Roman" w:hAnsi="Times New Roman" w:cs="Times New Roman"/>
      </w:rPr>
      <w:tab/>
    </w:r>
    <w:r w:rsidRPr="00313AD6">
      <w:rPr>
        <w:rFonts w:ascii="Times New Roman" w:hAnsi="Times New Roman" w:cs="Times New Roman"/>
      </w:rPr>
      <w:tab/>
      <w:t xml:space="preserve"> ISSN-P :2549-</w:t>
    </w:r>
    <w:r w:rsidRPr="00313AD6">
      <w:rPr>
        <w:rFonts w:ascii="Times New Roman" w:hAnsi="Times New Roman" w:cs="Times New Roman"/>
        <w:spacing w:val="-4"/>
      </w:rPr>
      <w:t>4031</w:t>
    </w:r>
  </w:p>
  <w:p w:rsidR="005D5BAA" w:rsidRPr="007A6659" w:rsidRDefault="007A6659" w:rsidP="007A6659">
    <w:pPr>
      <w:pStyle w:val="NoSpacing"/>
      <w:ind w:left="6480" w:firstLine="720"/>
      <w:rPr>
        <w:rFonts w:ascii="Times New Roman" w:hAnsi="Times New Roman" w:cs="Times New Roman"/>
      </w:rPr>
    </w:pPr>
    <w:r>
      <w:rPr>
        <w:rFonts w:ascii="Times New Roman" w:hAnsi="Times New Roman" w:cs="Times New Roman"/>
      </w:rPr>
      <w:t xml:space="preserve"> </w:t>
    </w:r>
    <w:r w:rsidRPr="00313AD6">
      <w:rPr>
        <w:rFonts w:ascii="Times New Roman" w:hAnsi="Times New Roman" w:cs="Times New Roman"/>
      </w:rPr>
      <w:t>E-</w:t>
    </w:r>
    <w:proofErr w:type="gramStart"/>
    <w:r w:rsidRPr="00313AD6">
      <w:rPr>
        <w:rFonts w:ascii="Times New Roman" w:hAnsi="Times New Roman" w:cs="Times New Roman"/>
      </w:rPr>
      <w:t>ISSN</w:t>
    </w:r>
    <w:r w:rsidRPr="00313AD6">
      <w:rPr>
        <w:rFonts w:ascii="Times New Roman" w:hAnsi="Times New Roman" w:cs="Times New Roman"/>
        <w:spacing w:val="-16"/>
      </w:rPr>
      <w:t xml:space="preserve"> </w:t>
    </w:r>
    <w:r w:rsidRPr="00313AD6">
      <w:rPr>
        <w:rFonts w:ascii="Times New Roman" w:hAnsi="Times New Roman" w:cs="Times New Roman"/>
      </w:rPr>
      <w:t>:</w:t>
    </w:r>
    <w:proofErr w:type="gramEnd"/>
    <w:r w:rsidRPr="00313AD6">
      <w:rPr>
        <w:rFonts w:ascii="Times New Roman" w:hAnsi="Times New Roman" w:cs="Times New Roman"/>
        <w:spacing w:val="-4"/>
      </w:rPr>
      <w:t xml:space="preserve"> </w:t>
    </w:r>
    <w:r w:rsidRPr="00313AD6">
      <w:rPr>
        <w:rFonts w:ascii="Times New Roman" w:hAnsi="Times New Roman" w:cs="Times New Roman"/>
      </w:rPr>
      <w:t>2962-</w:t>
    </w:r>
    <w:r w:rsidRPr="00313AD6">
      <w:rPr>
        <w:rFonts w:ascii="Times New Roman" w:hAnsi="Times New Roman" w:cs="Times New Roman"/>
        <w:spacing w:val="-4"/>
      </w:rPr>
      <w:t>9721</w:t>
    </w:r>
  </w:p>
  <w:bookmarkStart w:id="1" w:name="_MON_1800429794"/>
  <w:bookmarkEnd w:id="1"/>
  <w:p w:rsidR="005D5BAA" w:rsidRDefault="007A6659">
    <w:pPr>
      <w:pStyle w:val="Header"/>
    </w:pPr>
    <w:r>
      <w:object w:dxaOrig="10440" w:dyaOrig="13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pt;height:663pt">
          <v:imagedata r:id="rId1" o:title=""/>
        </v:shape>
        <o:OLEObject Type="Embed" ProgID="Word.Document.12" ShapeID="_x0000_i1026" DrawAspect="Content" ObjectID="_1800429866" r:id="rId2">
          <o:FieldCodes>\s</o:FieldCodes>
        </o:OLEObject>
      </w:object>
    </w:r>
  </w:p>
  <w:p w:rsidR="005D5BAA" w:rsidRDefault="005D5BAA" w:rsidP="005D5BAA">
    <w:pPr>
      <w:pStyle w:val="BodyText"/>
      <w:tabs>
        <w:tab w:val="left" w:pos="7262"/>
      </w:tabs>
      <w:spacing w:before="75" w:line="250" w:lineRule="exact"/>
      <w:ind w:left="709"/>
      <w:jc w:val="left"/>
    </w:pPr>
    <w:r>
      <w:t>Vol.</w:t>
    </w:r>
    <w:r>
      <w:rPr>
        <w:spacing w:val="-1"/>
      </w:rPr>
      <w:t xml:space="preserve"> </w:t>
    </w:r>
    <w:r>
      <w:rPr>
        <w:lang w:val="en-US"/>
      </w:rPr>
      <w:t>9</w:t>
    </w:r>
    <w:r>
      <w:rPr>
        <w:spacing w:val="-4"/>
      </w:rPr>
      <w:t xml:space="preserve"> </w:t>
    </w:r>
    <w:r>
      <w:t>No.</w:t>
    </w:r>
    <w:r>
      <w:rPr>
        <w:spacing w:val="-5"/>
      </w:rPr>
      <w:t xml:space="preserve"> </w:t>
    </w:r>
    <w:r>
      <w:t>1</w:t>
    </w:r>
    <w:r>
      <w:rPr>
        <w:spacing w:val="-8"/>
      </w:rPr>
      <w:t xml:space="preserve"> </w:t>
    </w:r>
    <w:r>
      <w:t>Februari</w:t>
    </w:r>
    <w:r>
      <w:rPr>
        <w:spacing w:val="-4"/>
      </w:rPr>
      <w:t xml:space="preserve"> </w:t>
    </w:r>
    <w:r>
      <w:t>202</w:t>
    </w:r>
    <w:r>
      <w:rPr>
        <w:lang w:val="en-US"/>
      </w:rPr>
      <w:t>5</w:t>
    </w:r>
    <w:r>
      <w:rPr>
        <w:spacing w:val="48"/>
      </w:rPr>
      <w:t xml:space="preserve"> </w:t>
    </w:r>
    <w:r>
      <w:t>JURNAL</w:t>
    </w:r>
    <w:r>
      <w:rPr>
        <w:spacing w:val="4"/>
      </w:rPr>
      <w:t xml:space="preserve"> </w:t>
    </w:r>
    <w:r>
      <w:t>ILMIAH</w:t>
    </w:r>
    <w:r>
      <w:rPr>
        <w:spacing w:val="-12"/>
      </w:rPr>
      <w:t xml:space="preserve"> </w:t>
    </w:r>
    <w:r>
      <w:t>KESEHATAN</w:t>
    </w:r>
    <w:r>
      <w:rPr>
        <w:spacing w:val="-7"/>
      </w:rPr>
      <w:t xml:space="preserve"> </w:t>
    </w:r>
    <w:r>
      <w:rPr>
        <w:spacing w:val="-5"/>
      </w:rPr>
      <w:t>BPI</w:t>
    </w:r>
    <w:r>
      <w:tab/>
    </w:r>
    <w:r>
      <w:tab/>
    </w:r>
    <w:r>
      <w:rPr>
        <w:lang w:val="en-US"/>
      </w:rPr>
      <w:t xml:space="preserve"> </w:t>
    </w:r>
    <w:r>
      <w:rPr>
        <w:spacing w:val="-2"/>
      </w:rPr>
      <w:t>ISSN-P</w:t>
    </w:r>
    <w:r>
      <w:rPr>
        <w:spacing w:val="-2"/>
        <w:lang w:val="en-US"/>
      </w:rPr>
      <w:t xml:space="preserve"> </w:t>
    </w:r>
    <w:r>
      <w:rPr>
        <w:spacing w:val="-2"/>
      </w:rPr>
      <w:t>:2549-</w:t>
    </w:r>
    <w:r>
      <w:rPr>
        <w:spacing w:val="-4"/>
      </w:rPr>
      <w:t>4031</w:t>
    </w:r>
  </w:p>
  <w:p w:rsidR="005D5BAA" w:rsidRPr="0036212C" w:rsidRDefault="005D5BAA" w:rsidP="005D5BAA">
    <w:pPr>
      <w:pStyle w:val="Heading1"/>
      <w:spacing w:line="250" w:lineRule="exact"/>
      <w:ind w:left="7430" w:firstLine="490"/>
      <w:jc w:val="left"/>
      <w:rPr>
        <w:b w:val="0"/>
        <w:bCs w:val="0"/>
      </w:rPr>
    </w:pPr>
    <w:r w:rsidRPr="0036212C">
      <w:rPr>
        <w:b w:val="0"/>
        <w:bCs w:val="0"/>
        <w:lang w:val="en-US"/>
      </w:rPr>
      <w:t>E-</w:t>
    </w:r>
    <w:proofErr w:type="gramStart"/>
    <w:r w:rsidRPr="0036212C">
      <w:rPr>
        <w:b w:val="0"/>
        <w:bCs w:val="0"/>
      </w:rPr>
      <w:t>ISSN</w:t>
    </w:r>
    <w:r w:rsidRPr="0036212C">
      <w:rPr>
        <w:b w:val="0"/>
        <w:bCs w:val="0"/>
        <w:spacing w:val="-16"/>
      </w:rPr>
      <w:t xml:space="preserve"> </w:t>
    </w:r>
    <w:r w:rsidRPr="0036212C">
      <w:rPr>
        <w:b w:val="0"/>
        <w:bCs w:val="0"/>
      </w:rPr>
      <w:t>:</w:t>
    </w:r>
    <w:proofErr w:type="gramEnd"/>
    <w:r w:rsidRPr="0036212C">
      <w:rPr>
        <w:b w:val="0"/>
        <w:bCs w:val="0"/>
        <w:spacing w:val="-4"/>
      </w:rPr>
      <w:t xml:space="preserve"> </w:t>
    </w:r>
    <w:r w:rsidRPr="0036212C">
      <w:rPr>
        <w:b w:val="0"/>
        <w:bCs w:val="0"/>
      </w:rPr>
      <w:t>2962-</w:t>
    </w:r>
    <w:r w:rsidRPr="0036212C">
      <w:rPr>
        <w:b w:val="0"/>
        <w:bCs w:val="0"/>
        <w:spacing w:val="-4"/>
      </w:rPr>
      <w:t>9721</w:t>
    </w:r>
  </w:p>
  <w:p w:rsidR="005D5BAA" w:rsidRDefault="005D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B77"/>
    <w:multiLevelType w:val="hybridMultilevel"/>
    <w:tmpl w:val="7BFAA8EC"/>
    <w:lvl w:ilvl="0" w:tplc="112E9960">
      <w:start w:val="1"/>
      <w:numFmt w:val="decimal"/>
      <w:lvlText w:val="%1."/>
      <w:lvlJc w:val="left"/>
      <w:pPr>
        <w:ind w:left="572" w:hanging="228"/>
        <w:jc w:val="right"/>
      </w:pPr>
      <w:rPr>
        <w:rFonts w:ascii="Times New Roman" w:eastAsia="Times New Roman" w:hAnsi="Times New Roman" w:cs="Times New Roman" w:hint="default"/>
        <w:b/>
        <w:bCs/>
        <w:i w:val="0"/>
        <w:iCs w:val="0"/>
        <w:spacing w:val="0"/>
        <w:w w:val="100"/>
        <w:sz w:val="22"/>
        <w:szCs w:val="22"/>
        <w:lang w:val="id" w:eastAsia="en-US" w:bidi="ar-SA"/>
      </w:rPr>
    </w:lvl>
    <w:lvl w:ilvl="1" w:tplc="9D78849E">
      <w:start w:val="1"/>
      <w:numFmt w:val="lowerLetter"/>
      <w:lvlText w:val="%2."/>
      <w:lvlJc w:val="left"/>
      <w:pPr>
        <w:ind w:left="1172" w:hanging="360"/>
      </w:pPr>
      <w:rPr>
        <w:rFonts w:hint="default"/>
        <w:spacing w:val="-6"/>
        <w:w w:val="100"/>
        <w:lang w:val="id" w:eastAsia="en-US" w:bidi="ar-SA"/>
      </w:rPr>
    </w:lvl>
    <w:lvl w:ilvl="2" w:tplc="2F66A6B2">
      <w:start w:val="1"/>
      <w:numFmt w:val="lowerLetter"/>
      <w:lvlText w:val="%3."/>
      <w:lvlJc w:val="left"/>
      <w:pPr>
        <w:ind w:left="909" w:hanging="360"/>
        <w:jc w:val="right"/>
      </w:pPr>
      <w:rPr>
        <w:rFonts w:ascii="Times New Roman" w:eastAsia="Times New Roman" w:hAnsi="Times New Roman" w:cs="Times New Roman" w:hint="default"/>
        <w:b w:val="0"/>
        <w:bCs w:val="0"/>
        <w:i w:val="0"/>
        <w:iCs w:val="0"/>
        <w:spacing w:val="-6"/>
        <w:w w:val="100"/>
        <w:sz w:val="22"/>
        <w:szCs w:val="22"/>
        <w:lang w:val="id" w:eastAsia="en-US" w:bidi="ar-SA"/>
      </w:rPr>
    </w:lvl>
    <w:lvl w:ilvl="3" w:tplc="ABB24B16">
      <w:numFmt w:val="bullet"/>
      <w:lvlText w:val="•"/>
      <w:lvlJc w:val="left"/>
      <w:pPr>
        <w:ind w:left="1040" w:hanging="360"/>
      </w:pPr>
      <w:rPr>
        <w:rFonts w:hint="default"/>
        <w:lang w:val="id" w:eastAsia="en-US" w:bidi="ar-SA"/>
      </w:rPr>
    </w:lvl>
    <w:lvl w:ilvl="4" w:tplc="FEA0D714">
      <w:numFmt w:val="bullet"/>
      <w:lvlText w:val="•"/>
      <w:lvlJc w:val="left"/>
      <w:pPr>
        <w:ind w:left="1060" w:hanging="360"/>
      </w:pPr>
      <w:rPr>
        <w:rFonts w:hint="default"/>
        <w:lang w:val="id" w:eastAsia="en-US" w:bidi="ar-SA"/>
      </w:rPr>
    </w:lvl>
    <w:lvl w:ilvl="5" w:tplc="CCA42B00">
      <w:numFmt w:val="bullet"/>
      <w:lvlText w:val="•"/>
      <w:lvlJc w:val="left"/>
      <w:pPr>
        <w:ind w:left="1180" w:hanging="360"/>
      </w:pPr>
      <w:rPr>
        <w:rFonts w:hint="default"/>
        <w:lang w:val="id" w:eastAsia="en-US" w:bidi="ar-SA"/>
      </w:rPr>
    </w:lvl>
    <w:lvl w:ilvl="6" w:tplc="F37ECC04">
      <w:numFmt w:val="bullet"/>
      <w:lvlText w:val="•"/>
      <w:lvlJc w:val="left"/>
      <w:pPr>
        <w:ind w:left="1480" w:hanging="360"/>
      </w:pPr>
      <w:rPr>
        <w:rFonts w:hint="default"/>
        <w:lang w:val="id" w:eastAsia="en-US" w:bidi="ar-SA"/>
      </w:rPr>
    </w:lvl>
    <w:lvl w:ilvl="7" w:tplc="316EC314">
      <w:numFmt w:val="bullet"/>
      <w:lvlText w:val="•"/>
      <w:lvlJc w:val="left"/>
      <w:pPr>
        <w:ind w:left="953" w:hanging="360"/>
      </w:pPr>
      <w:rPr>
        <w:rFonts w:hint="default"/>
        <w:lang w:val="id" w:eastAsia="en-US" w:bidi="ar-SA"/>
      </w:rPr>
    </w:lvl>
    <w:lvl w:ilvl="8" w:tplc="6E9CDA72">
      <w:numFmt w:val="bullet"/>
      <w:lvlText w:val="•"/>
      <w:lvlJc w:val="left"/>
      <w:pPr>
        <w:ind w:left="426"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5288"/>
    <w:rsid w:val="000C473A"/>
    <w:rsid w:val="0036212C"/>
    <w:rsid w:val="005D5BAA"/>
    <w:rsid w:val="007A6659"/>
    <w:rsid w:val="00D754E9"/>
    <w:rsid w:val="00DB0A3B"/>
    <w:rsid w:val="00E75288"/>
    <w:rsid w:val="00EA5927"/>
    <w:rsid w:val="00FD2A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77CF"/>
  <w15:docId w15:val="{47090106-F100-4AC0-AE23-27941AC2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88" w:hanging="22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696" w:right="1192"/>
      <w:jc w:val="center"/>
    </w:pPr>
    <w:rPr>
      <w:b/>
      <w:bCs/>
      <w:sz w:val="24"/>
      <w:szCs w:val="24"/>
    </w:rPr>
  </w:style>
  <w:style w:type="paragraph" w:styleId="ListParagraph">
    <w:name w:val="List Paragraph"/>
    <w:basedOn w:val="Normal"/>
    <w:uiPriority w:val="1"/>
    <w:qFormat/>
    <w:pPr>
      <w:ind w:left="588" w:hanging="284"/>
      <w:jc w:val="both"/>
    </w:pPr>
  </w:style>
  <w:style w:type="paragraph" w:customStyle="1" w:styleId="TableParagraph">
    <w:name w:val="Table Paragraph"/>
    <w:basedOn w:val="Normal"/>
    <w:uiPriority w:val="1"/>
    <w:qFormat/>
    <w:pPr>
      <w:spacing w:line="234" w:lineRule="exact"/>
    </w:pPr>
  </w:style>
  <w:style w:type="paragraph" w:styleId="Header">
    <w:name w:val="header"/>
    <w:basedOn w:val="Normal"/>
    <w:link w:val="HeaderChar"/>
    <w:uiPriority w:val="99"/>
    <w:unhideWhenUsed/>
    <w:rsid w:val="005D5BAA"/>
    <w:pPr>
      <w:tabs>
        <w:tab w:val="center" w:pos="4513"/>
        <w:tab w:val="right" w:pos="9026"/>
      </w:tabs>
    </w:pPr>
  </w:style>
  <w:style w:type="character" w:customStyle="1" w:styleId="HeaderChar">
    <w:name w:val="Header Char"/>
    <w:basedOn w:val="DefaultParagraphFont"/>
    <w:link w:val="Header"/>
    <w:uiPriority w:val="99"/>
    <w:rsid w:val="005D5BAA"/>
    <w:rPr>
      <w:rFonts w:ascii="Times New Roman" w:eastAsia="Times New Roman" w:hAnsi="Times New Roman" w:cs="Times New Roman"/>
      <w:lang w:val="id"/>
    </w:rPr>
  </w:style>
  <w:style w:type="paragraph" w:styleId="Footer">
    <w:name w:val="footer"/>
    <w:basedOn w:val="Normal"/>
    <w:link w:val="FooterChar"/>
    <w:uiPriority w:val="99"/>
    <w:unhideWhenUsed/>
    <w:rsid w:val="005D5BAA"/>
    <w:pPr>
      <w:tabs>
        <w:tab w:val="center" w:pos="4513"/>
        <w:tab w:val="right" w:pos="9026"/>
      </w:tabs>
    </w:pPr>
  </w:style>
  <w:style w:type="character" w:customStyle="1" w:styleId="FooterChar">
    <w:name w:val="Footer Char"/>
    <w:basedOn w:val="DefaultParagraphFont"/>
    <w:link w:val="Footer"/>
    <w:uiPriority w:val="99"/>
    <w:rsid w:val="005D5BAA"/>
    <w:rPr>
      <w:rFonts w:ascii="Times New Roman" w:eastAsia="Times New Roman" w:hAnsi="Times New Roman" w:cs="Times New Roman"/>
      <w:lang w:val="id"/>
    </w:rPr>
  </w:style>
  <w:style w:type="paragraph" w:styleId="NoSpacing">
    <w:name w:val="No Spacing"/>
    <w:uiPriority w:val="1"/>
    <w:qFormat/>
    <w:rsid w:val="007A665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1rimandaayu6@gmail.com" TargetMode="External"/><Relationship Id="rId13" Type="http://schemas.openxmlformats.org/officeDocument/2006/relationships/image" Target="media/image2.png"/><Relationship Id="rId18" Type="http://schemas.openxmlformats.org/officeDocument/2006/relationships/hyperlink" Target="http://www.kemkes.go.id/downloads/resou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rimandaayu6@gmail.com" TargetMode="External"/><Relationship Id="rId12" Type="http://schemas.openxmlformats.org/officeDocument/2006/relationships/footer" Target="footer1.xml"/><Relationship Id="rId17" Type="http://schemas.openxmlformats.org/officeDocument/2006/relationships/hyperlink" Target="http://www.who.int/publications/i/item/978" TargetMode="External"/><Relationship Id="rId2" Type="http://schemas.openxmlformats.org/officeDocument/2006/relationships/styles" Target="styles.xml"/><Relationship Id="rId16" Type="http://schemas.openxmlformats.org/officeDocument/2006/relationships/hyperlink" Target="http://www.kemkes.go.id/downloads/resou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2emawatipandia@gmail.com" TargetMode="External"/><Relationship Id="rId19" Type="http://schemas.openxmlformats.org/officeDocument/2006/relationships/hyperlink" Target="http://www.who.int/publications/i/item/978" TargetMode="External"/><Relationship Id="rId4" Type="http://schemas.openxmlformats.org/officeDocument/2006/relationships/webSettings" Target="webSettings.xml"/><Relationship Id="rId9" Type="http://schemas.openxmlformats.org/officeDocument/2006/relationships/hyperlink" Target="mailto:2emawatipandia@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5885</Words>
  <Characters>33548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dcterms:created xsi:type="dcterms:W3CDTF">2024-12-21T02:31:00Z</dcterms:created>
  <dcterms:modified xsi:type="dcterms:W3CDTF">2025-02-07T03:38:00Z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2019</vt:lpwstr>
  </property>
  <property fmtid="{D5CDD505-2E9C-101B-9397-08002B2CF9AE}" pid="4" name="LastSaved">
    <vt:filetime>2024-12-21T00:00:00Z</vt:filetime>
  </property>
  <property fmtid="{D5CDD505-2E9C-101B-9397-08002B2CF9AE}" pid="5" name="Producer">
    <vt:lpwstr>Microsoft® Word 2019</vt:lpwstr>
  </property>
</Properties>
</file>